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62091" w14:textId="601DEBDF" w:rsidR="00103CC8" w:rsidRPr="00293C6B" w:rsidRDefault="00103CC8" w:rsidP="00103CC8">
      <w:pPr>
        <w:spacing w:after="0" w:line="276" w:lineRule="auto"/>
        <w:jc w:val="both"/>
        <w:rPr>
          <w:rFonts w:cs="Calibri"/>
          <w:b/>
        </w:rPr>
      </w:pPr>
      <w:r w:rsidRPr="00293C6B">
        <w:rPr>
          <w:rFonts w:cs="Calibri"/>
          <w:b/>
        </w:rPr>
        <w:t>Załącznik nr 1 do zapytania ofertowego</w:t>
      </w:r>
      <w:r w:rsidRPr="00293C6B">
        <w:t xml:space="preserve"> </w:t>
      </w:r>
    </w:p>
    <w:p w14:paraId="6AFC47FE" w14:textId="77777777" w:rsidR="00103CC8" w:rsidRPr="00293C6B" w:rsidRDefault="00103CC8" w:rsidP="00103CC8">
      <w:pPr>
        <w:spacing w:after="0" w:line="276" w:lineRule="auto"/>
        <w:jc w:val="both"/>
        <w:rPr>
          <w:rFonts w:cs="Calibri"/>
          <w:b/>
        </w:rPr>
      </w:pPr>
      <w:r w:rsidRPr="00293C6B">
        <w:rPr>
          <w:rFonts w:cs="Calibri"/>
          <w:b/>
        </w:rPr>
        <w:t>Formularz ofertowy</w:t>
      </w:r>
    </w:p>
    <w:p w14:paraId="6B62DBFF" w14:textId="77777777" w:rsidR="00103CC8" w:rsidRPr="00293C6B" w:rsidRDefault="00103CC8" w:rsidP="00103CC8">
      <w:pPr>
        <w:spacing w:after="0" w:line="276" w:lineRule="auto"/>
        <w:jc w:val="center"/>
        <w:rPr>
          <w:rFonts w:cs="Calibri"/>
          <w:b/>
        </w:rPr>
      </w:pPr>
    </w:p>
    <w:p w14:paraId="4A9EC83D" w14:textId="77777777" w:rsidR="00103CC8" w:rsidRPr="00293C6B" w:rsidRDefault="00103CC8" w:rsidP="00103CC8">
      <w:pPr>
        <w:spacing w:after="0" w:line="276" w:lineRule="auto"/>
        <w:jc w:val="center"/>
        <w:rPr>
          <w:rFonts w:cs="Calibri"/>
          <w:b/>
        </w:rPr>
      </w:pPr>
      <w:r w:rsidRPr="00293C6B">
        <w:rPr>
          <w:rFonts w:cs="Calibri"/>
          <w:b/>
        </w:rPr>
        <w:t>OFERTA DLA</w:t>
      </w:r>
    </w:p>
    <w:p w14:paraId="487496B7" w14:textId="48299C4B" w:rsidR="00103CC8" w:rsidRPr="00293C6B" w:rsidRDefault="00103CC8" w:rsidP="00103CC8">
      <w:pPr>
        <w:spacing w:after="0" w:line="276" w:lineRule="auto"/>
        <w:jc w:val="center"/>
        <w:rPr>
          <w:rFonts w:cs="Calibri"/>
          <w:b/>
        </w:rPr>
      </w:pPr>
      <w:r w:rsidRPr="00293C6B">
        <w:rPr>
          <w:rFonts w:cs="Calibri"/>
          <w:b/>
        </w:rPr>
        <w:t>BIOTECHNA SA</w:t>
      </w:r>
    </w:p>
    <w:p w14:paraId="44A357F9" w14:textId="78BC6941" w:rsidR="00320A27" w:rsidRPr="00096DB2" w:rsidRDefault="00320A27" w:rsidP="00320A27">
      <w:pPr>
        <w:spacing w:after="0" w:line="276" w:lineRule="auto"/>
        <w:jc w:val="center"/>
        <w:rPr>
          <w:rFonts w:cs="Calibri"/>
          <w:b/>
        </w:rPr>
      </w:pPr>
      <w:r w:rsidRPr="00096DB2">
        <w:rPr>
          <w:rFonts w:cs="Calibri"/>
          <w:b/>
        </w:rPr>
        <w:t>ul. Dobrzańskiego 3,</w:t>
      </w:r>
    </w:p>
    <w:p w14:paraId="4972B7F5" w14:textId="6F1EC897" w:rsidR="00320A27" w:rsidRPr="00096DB2" w:rsidRDefault="00320A27" w:rsidP="00320A27">
      <w:pPr>
        <w:spacing w:after="0" w:line="276" w:lineRule="auto"/>
        <w:jc w:val="center"/>
        <w:rPr>
          <w:rFonts w:cs="Calibri"/>
          <w:b/>
        </w:rPr>
      </w:pPr>
      <w:r w:rsidRPr="00096DB2">
        <w:rPr>
          <w:rFonts w:cs="Calibri"/>
          <w:b/>
        </w:rPr>
        <w:t>20-262 Lublin</w:t>
      </w:r>
    </w:p>
    <w:p w14:paraId="1354903D" w14:textId="77777777" w:rsidR="00103CC8" w:rsidRPr="00293C6B" w:rsidRDefault="00103CC8" w:rsidP="00320A27">
      <w:pPr>
        <w:spacing w:after="0" w:line="276" w:lineRule="auto"/>
        <w:jc w:val="center"/>
        <w:rPr>
          <w:rFonts w:cs="Calibri"/>
          <w:b/>
        </w:rPr>
      </w:pPr>
      <w:r w:rsidRPr="00293C6B">
        <w:rPr>
          <w:rFonts w:cs="Calibri"/>
          <w:b/>
        </w:rPr>
        <w:t>NIP: 945-222-64-86</w:t>
      </w:r>
    </w:p>
    <w:p w14:paraId="2E2E356D" w14:textId="77777777" w:rsidR="00103CC8" w:rsidRPr="00293C6B" w:rsidRDefault="00103CC8" w:rsidP="00103CC8">
      <w:pPr>
        <w:tabs>
          <w:tab w:val="left" w:pos="6150"/>
        </w:tabs>
        <w:suppressAutoHyphens/>
        <w:spacing w:after="0" w:line="276" w:lineRule="auto"/>
        <w:jc w:val="both"/>
        <w:rPr>
          <w:rFonts w:eastAsia="Trebuchet MS" w:cs="Calibri"/>
          <w:b/>
          <w:bCs/>
          <w:color w:val="auto"/>
        </w:rPr>
      </w:pPr>
      <w:r w:rsidRPr="00293C6B">
        <w:rPr>
          <w:rFonts w:cs="Calibri"/>
          <w:b/>
          <w:bCs/>
          <w:color w:val="auto"/>
        </w:rPr>
        <w:tab/>
      </w:r>
    </w:p>
    <w:p w14:paraId="3DC45217" w14:textId="09D74EAC" w:rsidR="00103CC8" w:rsidRPr="00652BD6" w:rsidRDefault="00103CC8" w:rsidP="007778A2">
      <w:pPr>
        <w:suppressAutoHyphens/>
        <w:spacing w:after="0" w:line="276" w:lineRule="auto"/>
        <w:jc w:val="both"/>
        <w:rPr>
          <w:rFonts w:eastAsia="Trebuchet MS" w:cs="Calibri"/>
          <w:b/>
          <w:bCs/>
          <w:color w:val="auto"/>
        </w:rPr>
      </w:pPr>
      <w:r w:rsidRPr="00293C6B">
        <w:rPr>
          <w:rFonts w:eastAsia="Trebuchet MS" w:cs="Calibri"/>
          <w:bCs/>
          <w:color w:val="auto"/>
        </w:rPr>
        <w:t xml:space="preserve">W odpowiedzi na zapytanie </w:t>
      </w:r>
      <w:r w:rsidRPr="00FD1575">
        <w:rPr>
          <w:rFonts w:eastAsia="Trebuchet MS" w:cs="Calibri"/>
          <w:bCs/>
          <w:color w:val="auto"/>
        </w:rPr>
        <w:t xml:space="preserve">ofertowe nr </w:t>
      </w:r>
      <w:r w:rsidR="00073BE2">
        <w:rPr>
          <w:rFonts w:eastAsia="Trebuchet MS" w:cs="Calibri"/>
          <w:bCs/>
          <w:color w:val="auto"/>
        </w:rPr>
        <w:t>2</w:t>
      </w:r>
      <w:r w:rsidR="00320A27">
        <w:rPr>
          <w:rFonts w:eastAsia="Trebuchet MS" w:cs="Calibri"/>
          <w:bCs/>
          <w:color w:val="auto"/>
        </w:rPr>
        <w:t>3</w:t>
      </w:r>
      <w:r w:rsidR="00652BD6">
        <w:rPr>
          <w:rFonts w:eastAsia="Trebuchet MS" w:cs="Calibri"/>
          <w:bCs/>
          <w:color w:val="auto"/>
        </w:rPr>
        <w:t>/302</w:t>
      </w:r>
      <w:r w:rsidR="007778A2">
        <w:rPr>
          <w:rFonts w:eastAsia="Trebuchet MS" w:cs="Calibri"/>
          <w:bCs/>
          <w:color w:val="auto"/>
        </w:rPr>
        <w:t>/2025</w:t>
      </w:r>
      <w:r w:rsidR="00BA2FBE" w:rsidRPr="00FD1575">
        <w:rPr>
          <w:rFonts w:eastAsia="Trebuchet MS" w:cs="Calibri"/>
          <w:bCs/>
          <w:color w:val="auto"/>
        </w:rPr>
        <w:t>/FENG</w:t>
      </w:r>
      <w:r w:rsidRPr="00FD1575">
        <w:rPr>
          <w:rFonts w:eastAsia="Trebuchet MS" w:cs="Calibri"/>
          <w:bCs/>
          <w:color w:val="auto"/>
        </w:rPr>
        <w:t xml:space="preserve"> z dnia </w:t>
      </w:r>
      <w:r w:rsidR="00320A27">
        <w:rPr>
          <w:rFonts w:eastAsia="Trebuchet MS" w:cs="Calibri"/>
          <w:bCs/>
          <w:color w:val="auto"/>
        </w:rPr>
        <w:t>1</w:t>
      </w:r>
      <w:r w:rsidR="00472DD4">
        <w:rPr>
          <w:rFonts w:eastAsia="Trebuchet MS" w:cs="Calibri"/>
          <w:bCs/>
          <w:color w:val="auto"/>
        </w:rPr>
        <w:t>1</w:t>
      </w:r>
      <w:r w:rsidR="00320A27">
        <w:rPr>
          <w:rFonts w:eastAsia="Trebuchet MS" w:cs="Calibri"/>
          <w:bCs/>
          <w:color w:val="auto"/>
        </w:rPr>
        <w:t>.03</w:t>
      </w:r>
      <w:r w:rsidR="00C52B5E">
        <w:rPr>
          <w:rFonts w:eastAsia="Trebuchet MS" w:cs="Calibri"/>
          <w:bCs/>
          <w:color w:val="auto"/>
        </w:rPr>
        <w:t xml:space="preserve">.2026 </w:t>
      </w:r>
      <w:r w:rsidRPr="00FD1575">
        <w:rPr>
          <w:rFonts w:eastAsia="Trebuchet MS" w:cs="Calibri"/>
          <w:bCs/>
          <w:color w:val="auto"/>
        </w:rPr>
        <w:t>r. dotyczące</w:t>
      </w:r>
      <w:r w:rsidRPr="00293C6B">
        <w:rPr>
          <w:rFonts w:eastAsia="Trebuchet MS" w:cs="Calibri"/>
          <w:bCs/>
          <w:color w:val="auto"/>
        </w:rPr>
        <w:t xml:space="preserve"> </w:t>
      </w:r>
      <w:r w:rsidR="007778A2" w:rsidRPr="007778A2">
        <w:rPr>
          <w:rFonts w:eastAsia="Trebuchet MS" w:cs="Calibri"/>
          <w:b/>
          <w:bCs/>
          <w:color w:val="auto"/>
        </w:rPr>
        <w:t xml:space="preserve">dostawy </w:t>
      </w:r>
      <w:r w:rsidR="00320A27">
        <w:rPr>
          <w:b/>
        </w:rPr>
        <w:t>kolumny HPLC</w:t>
      </w:r>
      <w:r w:rsidR="00C52B5E" w:rsidRPr="00C52B5E">
        <w:rPr>
          <w:b/>
        </w:rPr>
        <w:t xml:space="preserve"> </w:t>
      </w:r>
      <w:r w:rsidRPr="00293C6B">
        <w:rPr>
          <w:rFonts w:eastAsia="Trebuchet MS" w:cs="Calibri"/>
          <w:bCs/>
          <w:color w:val="auto"/>
        </w:rPr>
        <w:t xml:space="preserve">w </w:t>
      </w:r>
      <w:r w:rsidRPr="00293C6B">
        <w:rPr>
          <w:rFonts w:cs="Calibri"/>
          <w:color w:val="auto"/>
        </w:rPr>
        <w:t xml:space="preserve">związku z </w:t>
      </w:r>
      <w:r w:rsidRPr="00293C6B">
        <w:rPr>
          <w:rFonts w:cs="Calibri"/>
          <w:bCs/>
          <w:color w:val="auto"/>
        </w:rPr>
        <w:t>realizacją</w:t>
      </w:r>
      <w:r w:rsidRPr="00293C6B">
        <w:rPr>
          <w:rFonts w:cs="Calibri"/>
          <w:color w:val="auto"/>
        </w:rPr>
        <w:t xml:space="preserve"> projektu w ramach Funduszy Europejskich dla Nowoczesnej Gospodarki, Priorytet I Wsparcie dla Przedsiębiorców, Działanie: Ścieżka SMART, Nabór: FENG.01.01-IP.02-001/23,</w:t>
      </w:r>
      <w:r w:rsidRPr="00293C6B">
        <w:rPr>
          <w:rFonts w:eastAsia="Trebuchet MS" w:cs="Calibri"/>
          <w:bCs/>
          <w:color w:val="auto"/>
        </w:rPr>
        <w:t xml:space="preserve"> składam niniejszą ofertę na wykonanie w/w zamówienia.</w:t>
      </w:r>
    </w:p>
    <w:p w14:paraId="2F8E1EBD" w14:textId="77777777" w:rsidR="00103CC8" w:rsidRPr="00293C6B" w:rsidRDefault="00103CC8" w:rsidP="00103CC8">
      <w:pPr>
        <w:suppressAutoHyphens/>
        <w:spacing w:after="0" w:line="276" w:lineRule="auto"/>
        <w:jc w:val="both"/>
        <w:rPr>
          <w:rFonts w:eastAsia="Trebuchet MS" w:cs="Calibri"/>
          <w:bCs/>
          <w:color w:val="auto"/>
        </w:rPr>
      </w:pPr>
    </w:p>
    <w:p w14:paraId="7A3DFF17" w14:textId="77777777" w:rsidR="00103CC8" w:rsidRPr="00293C6B" w:rsidRDefault="00103CC8" w:rsidP="00103CC8">
      <w:pPr>
        <w:pStyle w:val="Akapitzlist"/>
        <w:numPr>
          <w:ilvl w:val="0"/>
          <w:numId w:val="9"/>
        </w:numPr>
        <w:suppressAutoHyphens/>
        <w:spacing w:after="0" w:line="276" w:lineRule="auto"/>
        <w:jc w:val="both"/>
        <w:rPr>
          <w:rFonts w:eastAsia="Trebuchet MS" w:cs="Calibri"/>
          <w:b/>
          <w:bCs/>
          <w:color w:val="auto"/>
        </w:rPr>
      </w:pPr>
      <w:r w:rsidRPr="00293C6B">
        <w:rPr>
          <w:rFonts w:eastAsia="Trebuchet MS" w:cs="Calibri"/>
          <w:b/>
          <w:bCs/>
          <w:color w:val="auto"/>
        </w:rPr>
        <w:t>Nazwa i dane wykonawcy</w:t>
      </w:r>
    </w:p>
    <w:p w14:paraId="37700BAB" w14:textId="77777777" w:rsidR="00103CC8" w:rsidRPr="00293C6B" w:rsidRDefault="00103CC8" w:rsidP="00103CC8">
      <w:pPr>
        <w:suppressAutoHyphens/>
        <w:spacing w:after="0" w:line="276" w:lineRule="auto"/>
        <w:jc w:val="both"/>
        <w:rPr>
          <w:rFonts w:eastAsia="Trebuchet MS" w:cs="Calibri"/>
          <w:bCs/>
          <w:color w:val="auto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6793"/>
      </w:tblGrid>
      <w:tr w:rsidR="00103CC8" w:rsidRPr="00293C6B" w14:paraId="2FFF6E85" w14:textId="77777777" w:rsidTr="003747A0">
        <w:trPr>
          <w:trHeight w:val="680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607C71C4" w14:textId="1D531B25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293C6B">
              <w:rPr>
                <w:rFonts w:eastAsia="Trebuchet MS" w:cs="Calibri"/>
                <w:b/>
                <w:bCs/>
                <w:color w:val="auto"/>
              </w:rPr>
              <w:t>Nazwa</w:t>
            </w:r>
            <w:r w:rsidR="00BA2FBE">
              <w:rPr>
                <w:rStyle w:val="Odwoanieprzypisudolnego"/>
                <w:rFonts w:eastAsia="Trebuchet MS" w:cs="Calibri"/>
                <w:b/>
                <w:bCs/>
                <w:color w:val="auto"/>
              </w:rPr>
              <w:footnoteReference w:id="1"/>
            </w:r>
          </w:p>
        </w:tc>
        <w:tc>
          <w:tcPr>
            <w:tcW w:w="6793" w:type="dxa"/>
          </w:tcPr>
          <w:p w14:paraId="21255375" w14:textId="77777777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both"/>
              <w:rPr>
                <w:rFonts w:eastAsia="Trebuchet MS" w:cs="Calibri"/>
                <w:bCs/>
                <w:color w:val="auto"/>
              </w:rPr>
            </w:pPr>
          </w:p>
        </w:tc>
      </w:tr>
      <w:tr w:rsidR="00103CC8" w:rsidRPr="00293C6B" w14:paraId="204781CE" w14:textId="77777777" w:rsidTr="003747A0">
        <w:trPr>
          <w:trHeight w:val="680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753FB4F0" w14:textId="5D1B9B70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293C6B">
              <w:rPr>
                <w:rFonts w:eastAsia="Trebuchet MS" w:cs="Calibri"/>
                <w:b/>
                <w:bCs/>
                <w:color w:val="auto"/>
              </w:rPr>
              <w:t>Adres</w:t>
            </w:r>
            <w:r w:rsidR="00BA2FBE">
              <w:rPr>
                <w:rFonts w:cs="Calibri"/>
              </w:rPr>
              <w:t>¹</w:t>
            </w:r>
          </w:p>
        </w:tc>
        <w:tc>
          <w:tcPr>
            <w:tcW w:w="6793" w:type="dxa"/>
          </w:tcPr>
          <w:p w14:paraId="280D461D" w14:textId="77777777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both"/>
              <w:rPr>
                <w:rFonts w:eastAsia="Trebuchet MS" w:cs="Calibri"/>
                <w:bCs/>
                <w:color w:val="auto"/>
              </w:rPr>
            </w:pPr>
          </w:p>
        </w:tc>
      </w:tr>
      <w:tr w:rsidR="00103CC8" w:rsidRPr="00293C6B" w14:paraId="5A5E8AD2" w14:textId="77777777" w:rsidTr="003747A0">
        <w:trPr>
          <w:trHeight w:val="680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724B894F" w14:textId="4933CECB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293C6B">
              <w:rPr>
                <w:rFonts w:eastAsia="Trebuchet MS" w:cs="Calibri"/>
                <w:b/>
                <w:bCs/>
                <w:color w:val="auto"/>
              </w:rPr>
              <w:t>NIP</w:t>
            </w:r>
            <w:r w:rsidR="00331C0E" w:rsidRPr="00331C0E">
              <w:rPr>
                <w:rFonts w:eastAsia="Trebuchet MS" w:cs="Calibri"/>
                <w:b/>
                <w:bCs/>
                <w:color w:val="auto"/>
                <w:vertAlign w:val="superscript"/>
              </w:rPr>
              <w:t>1</w:t>
            </w:r>
          </w:p>
        </w:tc>
        <w:tc>
          <w:tcPr>
            <w:tcW w:w="6793" w:type="dxa"/>
          </w:tcPr>
          <w:p w14:paraId="56DF94DB" w14:textId="77777777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both"/>
              <w:rPr>
                <w:rFonts w:eastAsia="Trebuchet MS" w:cs="Calibri"/>
                <w:bCs/>
                <w:color w:val="auto"/>
              </w:rPr>
            </w:pPr>
          </w:p>
        </w:tc>
      </w:tr>
      <w:tr w:rsidR="00103CC8" w:rsidRPr="00293C6B" w14:paraId="6E661014" w14:textId="77777777" w:rsidTr="003747A0">
        <w:trPr>
          <w:trHeight w:val="1370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78007E64" w14:textId="77777777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293C6B">
              <w:rPr>
                <w:rFonts w:eastAsia="Trebuchet MS" w:cs="Calibri"/>
                <w:b/>
                <w:bCs/>
                <w:color w:val="auto"/>
              </w:rPr>
              <w:t>Dane kontaktowe: imię nazwisko,</w:t>
            </w:r>
          </w:p>
          <w:p w14:paraId="45FDB5F1" w14:textId="77777777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293C6B">
              <w:rPr>
                <w:rFonts w:eastAsia="Trebuchet MS" w:cs="Calibri"/>
                <w:b/>
                <w:bCs/>
                <w:color w:val="auto"/>
              </w:rPr>
              <w:t>numer telefonu,</w:t>
            </w:r>
          </w:p>
          <w:p w14:paraId="3139C2E2" w14:textId="7F84D1C0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293C6B">
              <w:rPr>
                <w:rFonts w:eastAsia="Trebuchet MS" w:cs="Calibri"/>
                <w:b/>
                <w:bCs/>
                <w:color w:val="auto"/>
              </w:rPr>
              <w:t>e-mail</w:t>
            </w:r>
            <w:r w:rsidR="00BA2FBE">
              <w:rPr>
                <w:rFonts w:eastAsia="Trebuchet MS" w:cs="Calibri"/>
                <w:b/>
                <w:bCs/>
                <w:color w:val="auto"/>
              </w:rPr>
              <w:t>¹</w:t>
            </w:r>
          </w:p>
        </w:tc>
        <w:tc>
          <w:tcPr>
            <w:tcW w:w="6793" w:type="dxa"/>
          </w:tcPr>
          <w:p w14:paraId="0FF613E6" w14:textId="77777777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both"/>
              <w:rPr>
                <w:rFonts w:eastAsia="Trebuchet MS" w:cs="Calibri"/>
                <w:bCs/>
                <w:color w:val="auto"/>
              </w:rPr>
            </w:pPr>
          </w:p>
        </w:tc>
      </w:tr>
    </w:tbl>
    <w:p w14:paraId="5358AB81" w14:textId="77777777" w:rsidR="004D0069" w:rsidRDefault="004D0069" w:rsidP="00103CC8">
      <w:pPr>
        <w:suppressAutoHyphens/>
        <w:spacing w:after="0" w:line="276" w:lineRule="auto"/>
        <w:jc w:val="both"/>
        <w:rPr>
          <w:rFonts w:eastAsia="Trebuchet MS" w:cs="Calibri"/>
          <w:bCs/>
          <w:color w:val="auto"/>
        </w:rPr>
        <w:sectPr w:rsidR="004D0069">
          <w:headerReference w:type="default" r:id="rId8"/>
          <w:footerReference w:type="default" r:id="rId9"/>
          <w:pgSz w:w="11900" w:h="16840"/>
          <w:pgMar w:top="1417" w:right="1417" w:bottom="1418" w:left="1417" w:header="708" w:footer="708" w:gutter="0"/>
          <w:cols w:space="708"/>
        </w:sectPr>
      </w:pPr>
    </w:p>
    <w:p w14:paraId="5C83D1F0" w14:textId="42BC781C" w:rsidR="00103CC8" w:rsidRPr="00293C6B" w:rsidRDefault="00103CC8" w:rsidP="00103CC8">
      <w:pPr>
        <w:suppressAutoHyphens/>
        <w:spacing w:after="0" w:line="276" w:lineRule="auto"/>
        <w:jc w:val="both"/>
        <w:rPr>
          <w:rFonts w:eastAsia="Trebuchet MS" w:cs="Calibri"/>
          <w:bCs/>
          <w:color w:val="auto"/>
        </w:rPr>
      </w:pPr>
    </w:p>
    <w:p w14:paraId="4819DBFF" w14:textId="77777777" w:rsidR="00103CC8" w:rsidRDefault="00103CC8" w:rsidP="00103CC8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eastAsia="Trebuchet MS" w:cs="Calibri"/>
          <w:b/>
          <w:color w:val="auto"/>
        </w:rPr>
      </w:pPr>
      <w:r w:rsidRPr="00293C6B">
        <w:rPr>
          <w:rFonts w:eastAsia="Trebuchet MS" w:cs="Calibri"/>
          <w:b/>
          <w:color w:val="auto"/>
        </w:rPr>
        <w:t>Warunki oferty</w:t>
      </w:r>
    </w:p>
    <w:p w14:paraId="345F0CD6" w14:textId="77777777" w:rsidR="00932C8F" w:rsidRDefault="00932C8F" w:rsidP="00932C8F">
      <w:pPr>
        <w:pStyle w:val="Akapitzlist"/>
        <w:spacing w:after="0" w:line="276" w:lineRule="auto"/>
        <w:ind w:left="1083"/>
        <w:jc w:val="both"/>
        <w:rPr>
          <w:rFonts w:eastAsia="Trebuchet MS" w:cs="Calibri"/>
          <w:b/>
          <w:color w:val="auto"/>
        </w:rPr>
      </w:pPr>
    </w:p>
    <w:tbl>
      <w:tblPr>
        <w:tblStyle w:val="Tabela-Siatka"/>
        <w:tblW w:w="9164" w:type="dxa"/>
        <w:tblLayout w:type="fixed"/>
        <w:tblLook w:val="04A0" w:firstRow="1" w:lastRow="0" w:firstColumn="1" w:lastColumn="0" w:noHBand="0" w:noVBand="1"/>
      </w:tblPr>
      <w:tblGrid>
        <w:gridCol w:w="1696"/>
        <w:gridCol w:w="2028"/>
        <w:gridCol w:w="1244"/>
        <w:gridCol w:w="1398"/>
        <w:gridCol w:w="1399"/>
        <w:gridCol w:w="1399"/>
      </w:tblGrid>
      <w:tr w:rsidR="00E94A0D" w:rsidRPr="001526FD" w14:paraId="54DF0A9E" w14:textId="6939D743" w:rsidTr="0024196A">
        <w:trPr>
          <w:trHeight w:val="709"/>
          <w:tblHeader/>
        </w:trPr>
        <w:tc>
          <w:tcPr>
            <w:tcW w:w="1696" w:type="dxa"/>
            <w:shd w:val="clear" w:color="auto" w:fill="F2F2F2" w:themeFill="background1" w:themeFillShade="F2"/>
            <w:vAlign w:val="center"/>
            <w:hideMark/>
          </w:tcPr>
          <w:p w14:paraId="6025E065" w14:textId="77777777" w:rsidR="00E94A0D" w:rsidRPr="001B6FD5" w:rsidRDefault="00E94A0D" w:rsidP="002419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</w:pPr>
            <w:r w:rsidRPr="001B6FD5"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  <w:t>Nazwa</w:t>
            </w:r>
          </w:p>
        </w:tc>
        <w:tc>
          <w:tcPr>
            <w:tcW w:w="2028" w:type="dxa"/>
            <w:shd w:val="clear" w:color="auto" w:fill="F2F2F2" w:themeFill="background1" w:themeFillShade="F2"/>
            <w:vAlign w:val="center"/>
          </w:tcPr>
          <w:p w14:paraId="6E513C1B" w14:textId="5EEABCC8" w:rsidR="00E94A0D" w:rsidRPr="001B6FD5" w:rsidRDefault="00E94A0D" w:rsidP="002419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</w:pPr>
            <w:r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  <w:t>Nazwa producenta</w:t>
            </w:r>
          </w:p>
        </w:tc>
        <w:tc>
          <w:tcPr>
            <w:tcW w:w="1244" w:type="dxa"/>
            <w:shd w:val="clear" w:color="auto" w:fill="F2F2F2" w:themeFill="background1" w:themeFillShade="F2"/>
            <w:vAlign w:val="center"/>
          </w:tcPr>
          <w:p w14:paraId="7098E08B" w14:textId="661CAF99" w:rsidR="00E94A0D" w:rsidRPr="001B6FD5" w:rsidRDefault="00E94A0D" w:rsidP="002419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</w:pPr>
            <w:r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  <w:t>Nr katalogowy</w:t>
            </w:r>
          </w:p>
        </w:tc>
        <w:tc>
          <w:tcPr>
            <w:tcW w:w="1398" w:type="dxa"/>
            <w:shd w:val="clear" w:color="auto" w:fill="F2F2F2" w:themeFill="background1" w:themeFillShade="F2"/>
            <w:vAlign w:val="center"/>
          </w:tcPr>
          <w:p w14:paraId="78F52096" w14:textId="5FFFBA3F" w:rsidR="00E94A0D" w:rsidRPr="001B6FD5" w:rsidRDefault="00E94A0D" w:rsidP="002419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</w:pPr>
            <w:r w:rsidRPr="001B6FD5"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  <w:t>Cena netto</w:t>
            </w:r>
            <w:r w:rsidRPr="001B6FD5">
              <w:rPr>
                <w:rFonts w:eastAsia="Trebuchet MS" w:cs="Calibri"/>
                <w:b/>
                <w:bCs/>
                <w:color w:val="auto"/>
                <w:vertAlign w:val="superscript"/>
              </w:rPr>
              <w:t>1</w:t>
            </w:r>
          </w:p>
        </w:tc>
        <w:tc>
          <w:tcPr>
            <w:tcW w:w="1399" w:type="dxa"/>
            <w:shd w:val="clear" w:color="auto" w:fill="F2F2F2" w:themeFill="background1" w:themeFillShade="F2"/>
            <w:vAlign w:val="center"/>
          </w:tcPr>
          <w:p w14:paraId="0B56FAC3" w14:textId="4411F78A" w:rsidR="00E94A0D" w:rsidRPr="001B6FD5" w:rsidRDefault="00E94A0D" w:rsidP="002419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</w:pPr>
            <w:r w:rsidRPr="001B6FD5"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  <w:t>Cena brutto</w:t>
            </w:r>
            <w:r w:rsidRPr="001B6FD5">
              <w:rPr>
                <w:rFonts w:eastAsia="Trebuchet MS" w:cs="Calibri"/>
                <w:b/>
                <w:bCs/>
                <w:color w:val="auto"/>
                <w:vertAlign w:val="superscript"/>
              </w:rPr>
              <w:t>1</w:t>
            </w:r>
          </w:p>
        </w:tc>
        <w:tc>
          <w:tcPr>
            <w:tcW w:w="1399" w:type="dxa"/>
            <w:shd w:val="clear" w:color="auto" w:fill="F2F2F2" w:themeFill="background1" w:themeFillShade="F2"/>
            <w:vAlign w:val="center"/>
          </w:tcPr>
          <w:p w14:paraId="22DEB554" w14:textId="1E8088EF" w:rsidR="00E94A0D" w:rsidRPr="001B6FD5" w:rsidRDefault="00E94A0D" w:rsidP="002419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</w:pPr>
            <w:r w:rsidRPr="001B6FD5"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  <w:t>Waluta*</w:t>
            </w:r>
            <w:r w:rsidRPr="001B6FD5">
              <w:rPr>
                <w:rFonts w:eastAsia="Trebuchet MS" w:cs="Calibri"/>
                <w:b/>
                <w:bCs/>
                <w:color w:val="auto"/>
                <w:vertAlign w:val="superscript"/>
              </w:rPr>
              <w:t>1</w:t>
            </w:r>
          </w:p>
        </w:tc>
      </w:tr>
      <w:tr w:rsidR="00E94A0D" w:rsidRPr="001526FD" w14:paraId="22CA3D00" w14:textId="13F112EB" w:rsidTr="0024196A">
        <w:trPr>
          <w:trHeight w:val="1130"/>
        </w:trPr>
        <w:tc>
          <w:tcPr>
            <w:tcW w:w="1696" w:type="dxa"/>
            <w:vAlign w:val="center"/>
          </w:tcPr>
          <w:p w14:paraId="3BF14D79" w14:textId="6C0D7DCF" w:rsidR="00E94A0D" w:rsidRPr="00EC536C" w:rsidRDefault="00320A27" w:rsidP="00EC53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contextualSpacing/>
              <w:rPr>
                <w:rFonts w:eastAsia="Times New Roman" w:cs="Calibri"/>
                <w:b/>
                <w:bCs/>
                <w:color w:val="000000" w:themeColor="text1"/>
                <w:u w:val="single"/>
              </w:rPr>
            </w:pPr>
            <w:r>
              <w:rPr>
                <w:rFonts w:eastAsia="Times New Roman" w:cs="Calibri"/>
                <w:b/>
                <w:bCs/>
                <w:color w:val="000000" w:themeColor="text1"/>
                <w:u w:val="single"/>
              </w:rPr>
              <w:t xml:space="preserve">Kolumna HPLC – 1 szt. </w:t>
            </w:r>
          </w:p>
        </w:tc>
        <w:tc>
          <w:tcPr>
            <w:tcW w:w="2028" w:type="dxa"/>
          </w:tcPr>
          <w:p w14:paraId="650098AE" w14:textId="77777777" w:rsidR="00E94A0D" w:rsidRPr="001B6FD5" w:rsidRDefault="00E94A0D" w:rsidP="00686E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color w:val="auto"/>
                <w:bdr w:val="none" w:sz="0" w:space="0" w:color="auto"/>
              </w:rPr>
            </w:pPr>
          </w:p>
        </w:tc>
        <w:tc>
          <w:tcPr>
            <w:tcW w:w="1244" w:type="dxa"/>
          </w:tcPr>
          <w:p w14:paraId="619C4569" w14:textId="27398719" w:rsidR="00E94A0D" w:rsidRPr="001B6FD5" w:rsidRDefault="00E94A0D" w:rsidP="00686E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color w:val="auto"/>
                <w:bdr w:val="none" w:sz="0" w:space="0" w:color="auto"/>
              </w:rPr>
            </w:pPr>
          </w:p>
        </w:tc>
        <w:tc>
          <w:tcPr>
            <w:tcW w:w="1398" w:type="dxa"/>
          </w:tcPr>
          <w:p w14:paraId="3335F014" w14:textId="33EB36A6" w:rsidR="00E94A0D" w:rsidRPr="001B6FD5" w:rsidRDefault="00E94A0D" w:rsidP="00686E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color w:val="auto"/>
                <w:bdr w:val="none" w:sz="0" w:space="0" w:color="auto"/>
              </w:rPr>
            </w:pPr>
          </w:p>
        </w:tc>
        <w:tc>
          <w:tcPr>
            <w:tcW w:w="1399" w:type="dxa"/>
          </w:tcPr>
          <w:p w14:paraId="3747EFEE" w14:textId="77777777" w:rsidR="00E94A0D" w:rsidRPr="001B6FD5" w:rsidRDefault="00E94A0D" w:rsidP="00686E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color w:val="auto"/>
                <w:bdr w:val="none" w:sz="0" w:space="0" w:color="auto"/>
              </w:rPr>
            </w:pPr>
          </w:p>
        </w:tc>
        <w:tc>
          <w:tcPr>
            <w:tcW w:w="1399" w:type="dxa"/>
          </w:tcPr>
          <w:p w14:paraId="5DCC4DEF" w14:textId="77777777" w:rsidR="00E94A0D" w:rsidRPr="001B6FD5" w:rsidRDefault="00E94A0D" w:rsidP="00686E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color w:val="auto"/>
                <w:bdr w:val="none" w:sz="0" w:space="0" w:color="auto"/>
              </w:rPr>
            </w:pPr>
          </w:p>
        </w:tc>
      </w:tr>
      <w:tr w:rsidR="00E94A0D" w:rsidRPr="001526FD" w14:paraId="1DE8A223" w14:textId="66FD2DFB" w:rsidTr="0024196A">
        <w:trPr>
          <w:trHeight w:val="704"/>
        </w:trPr>
        <w:tc>
          <w:tcPr>
            <w:tcW w:w="1696" w:type="dxa"/>
            <w:vAlign w:val="center"/>
          </w:tcPr>
          <w:p w14:paraId="503017A4" w14:textId="07F91F25" w:rsidR="00E94A0D" w:rsidRPr="001B6FD5" w:rsidRDefault="00E94A0D" w:rsidP="00EC09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 w:cs="Calibri"/>
                <w:b/>
              </w:rPr>
            </w:pPr>
            <w:r w:rsidRPr="001B6FD5">
              <w:rPr>
                <w:rFonts w:eastAsia="Calibri" w:cs="Calibri"/>
                <w:b/>
              </w:rPr>
              <w:t>SUMA:</w:t>
            </w:r>
          </w:p>
        </w:tc>
        <w:tc>
          <w:tcPr>
            <w:tcW w:w="2028" w:type="dxa"/>
          </w:tcPr>
          <w:p w14:paraId="29863320" w14:textId="77777777" w:rsidR="00E94A0D" w:rsidRPr="001B6FD5" w:rsidRDefault="00E94A0D" w:rsidP="00F944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color w:val="auto"/>
                <w:bdr w:val="none" w:sz="0" w:space="0" w:color="auto"/>
              </w:rPr>
            </w:pPr>
          </w:p>
        </w:tc>
        <w:tc>
          <w:tcPr>
            <w:tcW w:w="1244" w:type="dxa"/>
          </w:tcPr>
          <w:p w14:paraId="3280AA43" w14:textId="41D1D286" w:rsidR="00E94A0D" w:rsidRPr="001B6FD5" w:rsidRDefault="00E94A0D" w:rsidP="00F944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color w:val="auto"/>
                <w:bdr w:val="none" w:sz="0" w:space="0" w:color="auto"/>
              </w:rPr>
            </w:pPr>
          </w:p>
        </w:tc>
        <w:tc>
          <w:tcPr>
            <w:tcW w:w="1398" w:type="dxa"/>
          </w:tcPr>
          <w:p w14:paraId="6007D022" w14:textId="431FB572" w:rsidR="00E94A0D" w:rsidRPr="001B6FD5" w:rsidRDefault="00E94A0D" w:rsidP="00F944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color w:val="auto"/>
                <w:bdr w:val="none" w:sz="0" w:space="0" w:color="auto"/>
              </w:rPr>
            </w:pPr>
          </w:p>
        </w:tc>
        <w:tc>
          <w:tcPr>
            <w:tcW w:w="1399" w:type="dxa"/>
          </w:tcPr>
          <w:p w14:paraId="26C89539" w14:textId="77777777" w:rsidR="00E94A0D" w:rsidRPr="001B6FD5" w:rsidRDefault="00E94A0D" w:rsidP="00F944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color w:val="auto"/>
                <w:bdr w:val="none" w:sz="0" w:space="0" w:color="auto"/>
              </w:rPr>
            </w:pPr>
          </w:p>
        </w:tc>
        <w:tc>
          <w:tcPr>
            <w:tcW w:w="1399" w:type="dxa"/>
            <w:shd w:val="clear" w:color="auto" w:fill="F2F2F2" w:themeFill="background1" w:themeFillShade="F2"/>
          </w:tcPr>
          <w:p w14:paraId="7811829F" w14:textId="77777777" w:rsidR="00E94A0D" w:rsidRPr="001B6FD5" w:rsidRDefault="00E94A0D" w:rsidP="00F944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color w:val="auto"/>
                <w:bdr w:val="none" w:sz="0" w:space="0" w:color="auto"/>
              </w:rPr>
            </w:pPr>
          </w:p>
        </w:tc>
      </w:tr>
    </w:tbl>
    <w:p w14:paraId="19F54F41" w14:textId="342D5028" w:rsidR="00EC536C" w:rsidRDefault="00932C8F" w:rsidP="00932C8F">
      <w:pPr>
        <w:rPr>
          <w:sz w:val="18"/>
          <w:szCs w:val="18"/>
        </w:rPr>
      </w:pPr>
      <w:r>
        <w:t>*</w:t>
      </w:r>
      <w:r w:rsidRPr="00932C8F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w przypadku oferty podanej w walucie obcej do przeliczenia zostanie zastosowany średni kurs NBP z ostatniego dnia roboczego poprzedzającego sporządzenie protokołu wyboru ofert przez </w:t>
      </w:r>
      <w:r w:rsidR="001B6FD5">
        <w:rPr>
          <w:sz w:val="18"/>
          <w:szCs w:val="18"/>
        </w:rPr>
        <w:t>Zamawiającego</w:t>
      </w:r>
    </w:p>
    <w:p w14:paraId="20F5FCA0" w14:textId="77FB38FF" w:rsidR="00EC536C" w:rsidRPr="00932C8F" w:rsidRDefault="00EC536C" w:rsidP="00932C8F">
      <w:pPr>
        <w:sectPr w:rsidR="00EC536C" w:rsidRPr="00932C8F" w:rsidSect="00652BD6">
          <w:pgSz w:w="11900" w:h="16840"/>
          <w:pgMar w:top="1418" w:right="1417" w:bottom="1417" w:left="1417" w:header="708" w:footer="708" w:gutter="0"/>
          <w:cols w:space="708"/>
          <w:docGrid w:linePitch="299"/>
        </w:sectPr>
      </w:pPr>
    </w:p>
    <w:p w14:paraId="729F9DDF" w14:textId="77777777" w:rsidR="00493F47" w:rsidRDefault="00493F47" w:rsidP="001526FD">
      <w:pPr>
        <w:spacing w:after="0" w:line="276" w:lineRule="auto"/>
        <w:jc w:val="both"/>
        <w:rPr>
          <w:rFonts w:eastAsia="Trebuchet MS" w:cs="Calibri"/>
          <w:b/>
          <w:bCs/>
          <w:color w:val="auto"/>
        </w:rPr>
      </w:pPr>
    </w:p>
    <w:p w14:paraId="0AA93891" w14:textId="29B70EDD" w:rsidR="001526FD" w:rsidRDefault="001526FD" w:rsidP="001526FD">
      <w:pPr>
        <w:spacing w:after="0" w:line="276" w:lineRule="auto"/>
        <w:jc w:val="both"/>
        <w:rPr>
          <w:rFonts w:eastAsia="Trebuchet MS" w:cs="Calibri"/>
          <w:color w:val="auto"/>
        </w:rPr>
      </w:pPr>
      <w:r w:rsidRPr="003272BD">
        <w:rPr>
          <w:rFonts w:eastAsia="Trebuchet MS" w:cs="Calibri"/>
          <w:b/>
          <w:bCs/>
          <w:color w:val="auto"/>
        </w:rPr>
        <w:t>Termin ważności oferty</w:t>
      </w:r>
      <w:r w:rsidR="003272BD">
        <w:rPr>
          <w:rFonts w:eastAsia="Trebuchet MS" w:cs="Calibri"/>
          <w:b/>
          <w:bCs/>
          <w:color w:val="auto"/>
        </w:rPr>
        <w:t>:</w:t>
      </w:r>
      <w:r>
        <w:rPr>
          <w:rFonts w:eastAsia="Trebuchet MS" w:cs="Calibri"/>
          <w:color w:val="auto"/>
        </w:rPr>
        <w:t xml:space="preserve"> ............................</w:t>
      </w:r>
      <w:r w:rsidR="009D5005" w:rsidRPr="009D5005">
        <w:rPr>
          <w:rFonts w:cs="Calibri"/>
        </w:rPr>
        <w:t xml:space="preserve"> </w:t>
      </w:r>
      <w:r w:rsidR="009D5005">
        <w:rPr>
          <w:rFonts w:cs="Calibri"/>
        </w:rPr>
        <w:t>dni od upływu terminu składania ofert</w:t>
      </w:r>
      <w:r w:rsidR="009D5005">
        <w:rPr>
          <w:rFonts w:eastAsia="Trebuchet MS" w:cs="Calibri"/>
          <w:color w:val="auto"/>
        </w:rPr>
        <w:t xml:space="preserve"> </w:t>
      </w:r>
      <w:r w:rsidR="00BA2FBE">
        <w:rPr>
          <w:rFonts w:eastAsia="Trebuchet MS" w:cs="Calibri"/>
          <w:color w:val="auto"/>
        </w:rPr>
        <w:t>¹</w:t>
      </w:r>
    </w:p>
    <w:p w14:paraId="3517017F" w14:textId="50D8DDDC" w:rsidR="001526FD" w:rsidRDefault="001526FD" w:rsidP="00103CC8">
      <w:pPr>
        <w:shd w:val="clear" w:color="auto" w:fill="FFFFFF"/>
        <w:spacing w:after="0" w:line="276" w:lineRule="auto"/>
        <w:jc w:val="both"/>
        <w:rPr>
          <w:rFonts w:cs="Calibri"/>
          <w:b/>
          <w:bCs/>
          <w:color w:val="auto"/>
        </w:rPr>
      </w:pPr>
    </w:p>
    <w:p w14:paraId="60F27A4C" w14:textId="71FA9445" w:rsidR="00103CC8" w:rsidRPr="00293C6B" w:rsidRDefault="00103CC8" w:rsidP="00103CC8">
      <w:pPr>
        <w:shd w:val="clear" w:color="auto" w:fill="FFFFFF"/>
        <w:spacing w:after="0" w:line="276" w:lineRule="auto"/>
        <w:jc w:val="both"/>
        <w:rPr>
          <w:rFonts w:cs="Calibri"/>
          <w:color w:val="auto"/>
        </w:rPr>
      </w:pPr>
      <w:r w:rsidRPr="00293C6B">
        <w:rPr>
          <w:rFonts w:cs="Calibri"/>
          <w:b/>
          <w:bCs/>
          <w:color w:val="auto"/>
        </w:rPr>
        <w:t>Harmonogram:</w:t>
      </w:r>
    </w:p>
    <w:p w14:paraId="5BEC1173" w14:textId="4E3D59EA" w:rsidR="009D5005" w:rsidRPr="00C52B5E" w:rsidRDefault="009D5005" w:rsidP="009D5005">
      <w:pPr>
        <w:shd w:val="clear" w:color="auto" w:fill="FFFFFF"/>
        <w:spacing w:after="0" w:line="276" w:lineRule="auto"/>
        <w:jc w:val="both"/>
        <w:rPr>
          <w:rFonts w:cs="Calibri"/>
          <w:color w:val="auto"/>
        </w:rPr>
      </w:pPr>
      <w:r w:rsidRPr="00C52B5E">
        <w:rPr>
          <w:rFonts w:cs="Calibri"/>
          <w:color w:val="auto"/>
        </w:rPr>
        <w:t>Planowany te</w:t>
      </w:r>
      <w:r w:rsidR="001B6FD5" w:rsidRPr="00C52B5E">
        <w:rPr>
          <w:rFonts w:cs="Calibri"/>
          <w:color w:val="auto"/>
        </w:rPr>
        <w:t xml:space="preserve">rmin realizacji zamówienia: do </w:t>
      </w:r>
      <w:r w:rsidR="00320A27">
        <w:rPr>
          <w:rFonts w:cs="Calibri"/>
          <w:color w:val="auto"/>
        </w:rPr>
        <w:t>14</w:t>
      </w:r>
      <w:r w:rsidR="00120D5B" w:rsidRPr="00C52B5E">
        <w:rPr>
          <w:rFonts w:cs="Calibri"/>
          <w:color w:val="auto"/>
        </w:rPr>
        <w:t xml:space="preserve"> dni kalendarzowych</w:t>
      </w:r>
      <w:r w:rsidRPr="00C52B5E">
        <w:rPr>
          <w:color w:val="auto"/>
        </w:rPr>
        <w:t xml:space="preserve"> od dnia podpisania umowy. Realizacja zamówienia zostanie potwierdzona protokołem odbioru.</w:t>
      </w:r>
    </w:p>
    <w:p w14:paraId="62FF5681" w14:textId="77777777" w:rsidR="00493F47" w:rsidRPr="00293C6B" w:rsidRDefault="00493F47" w:rsidP="00103CC8">
      <w:pPr>
        <w:spacing w:after="0" w:line="276" w:lineRule="auto"/>
        <w:jc w:val="both"/>
        <w:rPr>
          <w:rFonts w:cs="Calibri"/>
          <w:color w:val="FF0000"/>
        </w:rPr>
      </w:pPr>
    </w:p>
    <w:p w14:paraId="2FB80D83" w14:textId="77777777" w:rsidR="00103CC8" w:rsidRPr="00293C6B" w:rsidRDefault="00103CC8" w:rsidP="00103CC8">
      <w:pPr>
        <w:spacing w:after="0" w:line="276" w:lineRule="auto"/>
        <w:jc w:val="both"/>
        <w:rPr>
          <w:rFonts w:eastAsia="Trebuchet MS" w:cs="Calibri"/>
          <w:b/>
          <w:color w:val="auto"/>
        </w:rPr>
      </w:pPr>
      <w:r w:rsidRPr="00293C6B">
        <w:rPr>
          <w:rFonts w:eastAsia="Trebuchet MS" w:cs="Calibri"/>
          <w:b/>
          <w:color w:val="auto"/>
        </w:rPr>
        <w:t>Oświadczenia wykonawcy</w:t>
      </w:r>
    </w:p>
    <w:p w14:paraId="17878902" w14:textId="77777777" w:rsidR="001526FD" w:rsidRPr="00CE3923" w:rsidRDefault="001526FD" w:rsidP="001526FD">
      <w:pPr>
        <w:pStyle w:val="Akapitzlist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1134"/>
        <w:contextualSpacing/>
        <w:jc w:val="both"/>
        <w:rPr>
          <w:rFonts w:cs="Calibri"/>
        </w:rPr>
      </w:pPr>
      <w:bookmarkStart w:id="0" w:name="_Hlk130375136"/>
      <w:r w:rsidRPr="00CE3923">
        <w:rPr>
          <w:rFonts w:cs="Calibri"/>
        </w:rPr>
        <w:t xml:space="preserve">Wykonawca oświadcza, że zna i akceptuje warunki realizacji zamówienia określone w zapytaniu ofertowym oraz nie wnosi żadnych zastrzeżeń i uwag w tym zakresie. </w:t>
      </w:r>
    </w:p>
    <w:p w14:paraId="459FD397" w14:textId="77777777" w:rsidR="001526FD" w:rsidRPr="00CE3923" w:rsidRDefault="001526FD" w:rsidP="001526FD">
      <w:pPr>
        <w:pStyle w:val="Akapitzlist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1134"/>
        <w:contextualSpacing/>
        <w:jc w:val="both"/>
        <w:rPr>
          <w:rFonts w:cs="Calibri"/>
        </w:rPr>
      </w:pPr>
      <w:r w:rsidRPr="00CE3923">
        <w:rPr>
          <w:rFonts w:cs="Calibri"/>
        </w:rPr>
        <w:t>Wykonawca oświadcza, że posiada uprawnienia do wykonywania określonej działalności lub czynności, jeżeli przepisy prawa nakładają obowiązek ich posiadania.</w:t>
      </w:r>
    </w:p>
    <w:p w14:paraId="1F8514BC" w14:textId="77777777" w:rsidR="001526FD" w:rsidRPr="00CE3923" w:rsidRDefault="001526FD" w:rsidP="001526FD">
      <w:pPr>
        <w:pStyle w:val="Akapitzlist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1134"/>
        <w:contextualSpacing/>
        <w:jc w:val="both"/>
        <w:rPr>
          <w:rFonts w:cs="Calibri"/>
        </w:rPr>
      </w:pPr>
      <w:r w:rsidRPr="00CE3923">
        <w:rPr>
          <w:rFonts w:cs="Calibri"/>
        </w:rPr>
        <w:t xml:space="preserve">Wykonawca oświadcza, że posiada niezbędną wiedzę i doświadczenie do wykonania zamówienia lub zagwarantuje podwykonawców posiadających niezbędną wiedzę i doświadczenie do wykonania zamówienia. </w:t>
      </w:r>
    </w:p>
    <w:p w14:paraId="4F7931B5" w14:textId="77777777" w:rsidR="001526FD" w:rsidRPr="00CE3923" w:rsidRDefault="001526FD" w:rsidP="001526FD">
      <w:pPr>
        <w:pStyle w:val="Akapitzlist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1134"/>
        <w:contextualSpacing/>
        <w:jc w:val="both"/>
        <w:rPr>
          <w:rFonts w:cs="Calibri"/>
        </w:rPr>
      </w:pPr>
      <w:r w:rsidRPr="00CE3923">
        <w:rPr>
          <w:rFonts w:cs="Calibri"/>
        </w:rPr>
        <w:t xml:space="preserve">Wykonawca oświadcza, że dysponuje odpowiednim potencjałem technicznym do wykonania zamówienia lub zagwarantuje podwykonawców dysponujących odpowiednim potencjałem technicznym do wykonania zamówienia. </w:t>
      </w:r>
    </w:p>
    <w:p w14:paraId="7774DC8B" w14:textId="77777777" w:rsidR="001526FD" w:rsidRPr="00CE3923" w:rsidRDefault="001526FD" w:rsidP="001526FD">
      <w:pPr>
        <w:pStyle w:val="Akapitzlist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1134"/>
        <w:contextualSpacing/>
        <w:jc w:val="both"/>
        <w:rPr>
          <w:rFonts w:cs="Calibri"/>
        </w:rPr>
      </w:pPr>
      <w:r w:rsidRPr="00CE3923">
        <w:rPr>
          <w:rFonts w:cs="Calibri"/>
        </w:rPr>
        <w:t>Wykonawca oświadcza, że dysponuje osobami zdolnymi do wykonania zamówienia lub zagwarantuje podwykonawców dysponujących osobami zdolnymi do wykonania zamówienia.</w:t>
      </w:r>
    </w:p>
    <w:p w14:paraId="593DC0FF" w14:textId="77777777" w:rsidR="001526FD" w:rsidRPr="00CE3923" w:rsidRDefault="001526FD" w:rsidP="001526FD">
      <w:pPr>
        <w:pStyle w:val="Akapitzlist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1134"/>
        <w:contextualSpacing/>
        <w:jc w:val="both"/>
        <w:rPr>
          <w:rFonts w:cs="Calibri"/>
        </w:rPr>
      </w:pPr>
      <w:r w:rsidRPr="00CE3923">
        <w:rPr>
          <w:rFonts w:cs="Calibri"/>
        </w:rPr>
        <w:t xml:space="preserve">Wykonawca oświadcza, że znajduje się w sytuacji ekonomicznej i finansowej zapewniającej wykonanie zamówienia we wskazanym terminie. </w:t>
      </w:r>
    </w:p>
    <w:p w14:paraId="3121E442" w14:textId="77777777" w:rsidR="001526FD" w:rsidRPr="00CE3923" w:rsidRDefault="001526FD" w:rsidP="001526FD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cs="Calibri"/>
          <w:color w:val="auto"/>
        </w:rPr>
      </w:pPr>
      <w:r w:rsidRPr="00CE3923">
        <w:rPr>
          <w:rFonts w:cs="Calibri"/>
          <w:color w:val="auto"/>
        </w:rPr>
        <w:t>Wykonawca oświadcza, że:</w:t>
      </w:r>
    </w:p>
    <w:p w14:paraId="7C3E87D9" w14:textId="5AB3F805" w:rsidR="001526FD" w:rsidRPr="00CE3923" w:rsidRDefault="001526FD" w:rsidP="001526FD">
      <w:pPr>
        <w:pStyle w:val="Akapitzlist"/>
        <w:numPr>
          <w:ilvl w:val="1"/>
          <w:numId w:val="5"/>
        </w:numPr>
        <w:spacing w:after="0" w:line="276" w:lineRule="auto"/>
        <w:jc w:val="both"/>
        <w:rPr>
          <w:rFonts w:cs="Calibri"/>
          <w:color w:val="auto"/>
        </w:rPr>
      </w:pPr>
      <w:r w:rsidRPr="00CE3923">
        <w:rPr>
          <w:rFonts w:cs="Calibri"/>
          <w:color w:val="auto"/>
        </w:rPr>
        <w:t xml:space="preserve">nie podlega wykluczeniu z postępowania na podstawie </w:t>
      </w:r>
      <w:r w:rsidRPr="00CE3923">
        <w:rPr>
          <w:rFonts w:eastAsia="Trebuchet MS" w:cs="Calibri"/>
          <w:color w:val="auto"/>
        </w:rPr>
        <w:br/>
      </w:r>
      <w:r w:rsidRPr="00CE3923">
        <w:rPr>
          <w:rFonts w:cs="Calibri"/>
          <w:color w:val="auto"/>
        </w:rPr>
        <w:t>art. 5k rozporządzenia Rady (UE) nr 833/2014 z dnia 31 lipca 2014 r. dotyczącego środków ograniczających w związku z działaniami Rosji destabilizującymi sytuację na Ukrainie (Dz. Urz. UE nr L 229 z 31.7.2014, str. 1; dalej: rozporządzenie 833/2014), w brzmieniu nadanym rozporządzeniem Rady (UE) 2022/576 w sprawie zmiany rozporządzenia (UE) nr 833/2014 dotyczącego środków ograniczających w związku z działaniami Rosji destabilizującymi sytuację na Ukrainie (Dz. Urz. UE nr L 111 z 8.4.2</w:t>
      </w:r>
      <w:r w:rsidR="00FD1575" w:rsidRPr="00FD1575">
        <w:t xml:space="preserve"> </w:t>
      </w:r>
      <w:r w:rsidR="00FD1575" w:rsidRPr="00E857DC">
        <w:t>W przypadku złożenia oferty na kilka części o różnym terminie realizacji, prosimy o wskazanie Terminu realizacji dostawy/dostawy częściowej od zgłoszenia zapotrzebowania dla każdej części osobno</w:t>
      </w:r>
      <w:r w:rsidR="00FD1575" w:rsidRPr="00CE3923">
        <w:rPr>
          <w:rFonts w:cs="Calibri"/>
          <w:color w:val="auto"/>
        </w:rPr>
        <w:t xml:space="preserve"> </w:t>
      </w:r>
      <w:r w:rsidRPr="00CE3923">
        <w:rPr>
          <w:rFonts w:cs="Calibri"/>
          <w:color w:val="auto"/>
        </w:rPr>
        <w:t>022, str. 1; dalej: rozporządzenie 2022/576);</w:t>
      </w:r>
    </w:p>
    <w:p w14:paraId="05EE81CD" w14:textId="77777777" w:rsidR="001526FD" w:rsidRPr="00CE3923" w:rsidRDefault="001526FD" w:rsidP="001526FD">
      <w:pPr>
        <w:pStyle w:val="NormalnyWeb"/>
        <w:numPr>
          <w:ilvl w:val="1"/>
          <w:numId w:val="5"/>
        </w:numPr>
        <w:spacing w:before="0" w:after="0"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CE3923">
        <w:rPr>
          <w:rFonts w:ascii="Calibri" w:hAnsi="Calibri" w:cs="Calibri"/>
          <w:color w:val="auto"/>
          <w:sz w:val="22"/>
          <w:szCs w:val="22"/>
        </w:rPr>
        <w:t>nie zachodzą w stosunku do niego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29F65397" w14:textId="77777777" w:rsidR="001526FD" w:rsidRPr="00CE3923" w:rsidRDefault="001526FD" w:rsidP="001526FD">
      <w:pPr>
        <w:pStyle w:val="NormalnyWeb"/>
        <w:numPr>
          <w:ilvl w:val="1"/>
          <w:numId w:val="5"/>
        </w:numPr>
        <w:spacing w:before="0" w:after="0"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CE3923">
        <w:rPr>
          <w:rFonts w:ascii="Calibri" w:hAnsi="Calibri" w:cs="Calibri"/>
          <w:color w:val="auto"/>
          <w:sz w:val="22"/>
          <w:szCs w:val="22"/>
        </w:rPr>
        <w:t xml:space="preserve">wszystkie informacje podane w powyższych oświadczeniach są aktualne </w:t>
      </w:r>
      <w:r w:rsidRPr="00CE3923">
        <w:rPr>
          <w:rFonts w:ascii="Calibri" w:eastAsia="Trebuchet MS" w:hAnsi="Calibri" w:cs="Calibri"/>
          <w:color w:val="auto"/>
          <w:sz w:val="22"/>
          <w:szCs w:val="22"/>
        </w:rPr>
        <w:br/>
      </w:r>
      <w:r w:rsidRPr="00CE3923">
        <w:rPr>
          <w:rFonts w:ascii="Calibri" w:hAnsi="Calibri" w:cs="Calibri"/>
          <w:color w:val="auto"/>
          <w:sz w:val="22"/>
          <w:szCs w:val="22"/>
        </w:rPr>
        <w:t xml:space="preserve">i zgodne z prawdą oraz zostały przedstawione z pełną świadomością konsekwencji wprowadzenia Zamawiającego w błąd przy przedstawianiu informacji. Jednocześnie zobowiązuje się do niezwłocznego przekazania Zamawiającemu </w:t>
      </w:r>
      <w:r w:rsidRPr="00CE3923">
        <w:rPr>
          <w:rFonts w:ascii="Calibri" w:hAnsi="Calibri" w:cs="Calibri"/>
          <w:color w:val="auto"/>
          <w:sz w:val="22"/>
          <w:szCs w:val="22"/>
        </w:rPr>
        <w:lastRenderedPageBreak/>
        <w:t>aktualizacji powyższych oświadczeń w przypadku jakichkolwiek zmian w tym zakresie.</w:t>
      </w:r>
    </w:p>
    <w:p w14:paraId="69F19195" w14:textId="77777777" w:rsidR="001526FD" w:rsidRPr="00CE3923" w:rsidRDefault="001526FD" w:rsidP="001526FD">
      <w:pPr>
        <w:pStyle w:val="Akapitzlist"/>
        <w:numPr>
          <w:ilvl w:val="0"/>
          <w:numId w:val="3"/>
        </w:num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 w:rsidRPr="00CE3923">
        <w:rPr>
          <w:rFonts w:cs="Calibri"/>
          <w:color w:val="auto"/>
        </w:rPr>
        <w:t xml:space="preserve">Wykonawca oświadcza, że nie jest powiązany osobowo lub kapitałowo z Zamawiającym. Przez powiązanie osobowe lub kapitałowe rozumie się wzajemne powiązania pomiędzy Zamawiającym lub osobami uprawnionymi do zaciągania zobowiązań w imieniu Zamawiającego lub osobami wykonującymi w imieniu Zamawiającego czynności związanych z przygotowaniem i przeprowadzeniem procedury wyboru Wykonawcy </w:t>
      </w:r>
      <w:r w:rsidRPr="00CE3923">
        <w:rPr>
          <w:rFonts w:cs="Calibri"/>
          <w:color w:val="auto"/>
        </w:rPr>
        <w:br/>
        <w:t>a Wykonawcą, polegające w szczególności na:</w:t>
      </w:r>
    </w:p>
    <w:p w14:paraId="736AF723" w14:textId="77777777" w:rsidR="001526FD" w:rsidRPr="00CE3923" w:rsidRDefault="001526FD" w:rsidP="001526FD">
      <w:pPr>
        <w:pStyle w:val="Akapitzlist"/>
        <w:numPr>
          <w:ilvl w:val="0"/>
          <w:numId w:val="8"/>
        </w:num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 w:rsidRPr="00CE3923">
        <w:rPr>
          <w:rFonts w:cs="Calibri"/>
          <w:color w:val="auto"/>
        </w:rPr>
        <w:t>uczestniczeniu w spółce jako wspólnik spółki cywilnej lub spółki osobowej, posiadaniu co najmniej 10% udziałów lub akcji, pełnieniu funkcji członka organu nadzorczego lub zarządzającego, prokurenta, pełnomocnika,</w:t>
      </w:r>
    </w:p>
    <w:p w14:paraId="6997FD23" w14:textId="77777777" w:rsidR="001526FD" w:rsidRPr="00CE3923" w:rsidRDefault="001526FD" w:rsidP="001526FD">
      <w:pPr>
        <w:pStyle w:val="Akapitzlist"/>
        <w:numPr>
          <w:ilvl w:val="0"/>
          <w:numId w:val="8"/>
        </w:num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 w:rsidRPr="00CE3923">
        <w:rPr>
          <w:rFonts w:cs="Calibri"/>
          <w:color w:val="auto"/>
        </w:rPr>
        <w:t>pozostawaniu w związku małżeńskim, w stosunku pokrewieństwa lub powinowactwa w linii prostej, pokrewieństwa lub powinowactwa w linii bocznej do drugiego stopnia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6D718A3" w14:textId="77777777" w:rsidR="001526FD" w:rsidRDefault="001526FD" w:rsidP="001526FD">
      <w:pPr>
        <w:pStyle w:val="Akapitzlist"/>
        <w:numPr>
          <w:ilvl w:val="0"/>
          <w:numId w:val="8"/>
        </w:num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 w:rsidRPr="00CE3923">
        <w:rPr>
          <w:rFonts w:cs="Calibri"/>
          <w:color w:val="auto"/>
        </w:rPr>
        <w:t>pozostawaniu z wykonawcą w takim stosunku prawnym lub faktycznym, że istnieje uzasadniona wątpliwość co do ich bezstronności lub niezależności w związku z postępowaniem o udzielenie zamówienia</w:t>
      </w:r>
      <w:bookmarkEnd w:id="0"/>
      <w:r w:rsidRPr="00CE3923">
        <w:rPr>
          <w:rFonts w:cs="Calibri"/>
          <w:color w:val="auto"/>
        </w:rPr>
        <w:t>.</w:t>
      </w:r>
    </w:p>
    <w:p w14:paraId="1AE48E1A" w14:textId="64C1B75E" w:rsidR="00686EAE" w:rsidRPr="00686EAE" w:rsidRDefault="00686EAE" w:rsidP="00686EAE">
      <w:p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</w:p>
    <w:p w14:paraId="26C591EB" w14:textId="77777777" w:rsidR="00103CC8" w:rsidRDefault="00103CC8" w:rsidP="00103CC8">
      <w:p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</w:p>
    <w:p w14:paraId="36990BDE" w14:textId="4A89FB05" w:rsidR="00320A27" w:rsidRDefault="00320A27" w:rsidP="00103CC8">
      <w:p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>
        <w:rPr>
          <w:rFonts w:cs="Calibri"/>
          <w:color w:val="auto"/>
        </w:rPr>
        <w:t>Załączniki:</w:t>
      </w:r>
    </w:p>
    <w:p w14:paraId="31609B7D" w14:textId="77777777" w:rsidR="00320A27" w:rsidRPr="00320A27" w:rsidRDefault="00320A27" w:rsidP="00320A27">
      <w:pPr>
        <w:pBdr>
          <w:bar w:val="none" w:sz="0" w:color="auto"/>
        </w:pBdr>
        <w:spacing w:after="0" w:line="276" w:lineRule="auto"/>
        <w:jc w:val="both"/>
        <w:rPr>
          <w:rFonts w:cs="Calibri"/>
          <w:b/>
          <w:bCs/>
        </w:rPr>
      </w:pPr>
      <w:r w:rsidRPr="00320A27">
        <w:rPr>
          <w:rFonts w:cs="Calibri"/>
          <w:b/>
          <w:bCs/>
        </w:rPr>
        <w:t xml:space="preserve">Specyfikacja potwierdzająca spełnienie wymagań wskazanych w opisie przedmiotu zamówienia. </w:t>
      </w:r>
    </w:p>
    <w:p w14:paraId="1D40C8E7" w14:textId="77777777" w:rsidR="00320A27" w:rsidRPr="00293C6B" w:rsidRDefault="00320A27" w:rsidP="00103CC8">
      <w:p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8"/>
        <w:gridCol w:w="4528"/>
      </w:tblGrid>
      <w:tr w:rsidR="00103CC8" w14:paraId="080F6077" w14:textId="77777777" w:rsidTr="003747A0">
        <w:trPr>
          <w:trHeight w:val="510"/>
        </w:trPr>
        <w:tc>
          <w:tcPr>
            <w:tcW w:w="4528" w:type="dxa"/>
            <w:shd w:val="clear" w:color="auto" w:fill="F2F2F2" w:themeFill="background1" w:themeFillShade="F2"/>
            <w:vAlign w:val="center"/>
          </w:tcPr>
          <w:p w14:paraId="047BA09E" w14:textId="01FD4794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cs="Calibri"/>
                <w:color w:val="auto"/>
              </w:rPr>
            </w:pPr>
            <w:r w:rsidRPr="00293C6B">
              <w:rPr>
                <w:rFonts w:cs="Calibri"/>
                <w:color w:val="auto"/>
              </w:rPr>
              <w:t>Data sporządzenia oferty</w:t>
            </w:r>
            <w:r w:rsidR="00BA2FBE">
              <w:rPr>
                <w:rFonts w:cs="Calibri"/>
                <w:color w:val="auto"/>
              </w:rPr>
              <w:t>¹</w:t>
            </w:r>
          </w:p>
        </w:tc>
        <w:tc>
          <w:tcPr>
            <w:tcW w:w="4528" w:type="dxa"/>
            <w:shd w:val="clear" w:color="auto" w:fill="F2F2F2" w:themeFill="background1" w:themeFillShade="F2"/>
            <w:vAlign w:val="center"/>
          </w:tcPr>
          <w:p w14:paraId="15CD8260" w14:textId="06FBB938" w:rsidR="00103CC8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cs="Calibri"/>
                <w:color w:val="auto"/>
              </w:rPr>
            </w:pPr>
            <w:r w:rsidRPr="00293C6B">
              <w:rPr>
                <w:rFonts w:cs="Calibri"/>
                <w:color w:val="auto"/>
              </w:rPr>
              <w:t>Podpis i pieczęć</w:t>
            </w:r>
            <w:r w:rsidR="00BA2FBE">
              <w:rPr>
                <w:rFonts w:cs="Calibri"/>
                <w:color w:val="auto"/>
              </w:rPr>
              <w:t>¹</w:t>
            </w:r>
          </w:p>
        </w:tc>
      </w:tr>
      <w:tr w:rsidR="00103CC8" w14:paraId="2C8578F4" w14:textId="77777777" w:rsidTr="003747A0">
        <w:trPr>
          <w:trHeight w:val="2041"/>
        </w:trPr>
        <w:tc>
          <w:tcPr>
            <w:tcW w:w="4528" w:type="dxa"/>
            <w:vAlign w:val="center"/>
          </w:tcPr>
          <w:p w14:paraId="50F46290" w14:textId="77777777" w:rsidR="00103CC8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cs="Calibri"/>
                <w:color w:val="auto"/>
              </w:rPr>
            </w:pPr>
          </w:p>
        </w:tc>
        <w:tc>
          <w:tcPr>
            <w:tcW w:w="4528" w:type="dxa"/>
            <w:vAlign w:val="center"/>
          </w:tcPr>
          <w:p w14:paraId="4A760408" w14:textId="77777777" w:rsidR="00103CC8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cs="Calibri"/>
                <w:color w:val="auto"/>
              </w:rPr>
            </w:pPr>
          </w:p>
        </w:tc>
      </w:tr>
    </w:tbl>
    <w:p w14:paraId="0EDC161B" w14:textId="2AD9F36A" w:rsidR="003272BD" w:rsidRDefault="003272BD" w:rsidP="003272BD">
      <w:pPr>
        <w:spacing w:after="0" w:line="276" w:lineRule="auto"/>
      </w:pPr>
      <w:r>
        <w:t xml:space="preserve"> </w:t>
      </w:r>
    </w:p>
    <w:sectPr w:rsidR="003272BD">
      <w:pgSz w:w="11900" w:h="16840"/>
      <w:pgMar w:top="1417" w:right="1417" w:bottom="1418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1C6EF" w14:textId="77777777" w:rsidR="000A044F" w:rsidRDefault="000A044F">
      <w:pPr>
        <w:spacing w:after="0" w:line="240" w:lineRule="auto"/>
      </w:pPr>
      <w:r>
        <w:separator/>
      </w:r>
    </w:p>
  </w:endnote>
  <w:endnote w:type="continuationSeparator" w:id="0">
    <w:p w14:paraId="17339D4C" w14:textId="77777777" w:rsidR="000A044F" w:rsidRDefault="000A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Symbols">
    <w:altName w:val="Sans Serif Collection"/>
    <w:charset w:val="00"/>
    <w:family w:val="swiss"/>
    <w:pitch w:val="variable"/>
    <w:sig w:usb0="00000003" w:usb1="0200E0A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EA28C" w14:textId="1F802892" w:rsidR="00332DD9" w:rsidRDefault="00332DD9">
    <w:pPr>
      <w:pStyle w:val="Stopka"/>
      <w:tabs>
        <w:tab w:val="clear" w:pos="9072"/>
        <w:tab w:val="right" w:pos="9046"/>
      </w:tabs>
      <w:jc w:val="center"/>
    </w:pPr>
    <w:r>
      <w:fldChar w:fldCharType="begin"/>
    </w:r>
    <w:r>
      <w:instrText xml:space="preserve"> PAGE </w:instrText>
    </w:r>
    <w:r>
      <w:fldChar w:fldCharType="separate"/>
    </w:r>
    <w:r w:rsidR="0024196A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7D926" w14:textId="77777777" w:rsidR="000A044F" w:rsidRDefault="000A044F">
      <w:pPr>
        <w:spacing w:after="0" w:line="240" w:lineRule="auto"/>
      </w:pPr>
      <w:r>
        <w:separator/>
      </w:r>
    </w:p>
  </w:footnote>
  <w:footnote w:type="continuationSeparator" w:id="0">
    <w:p w14:paraId="66BC674E" w14:textId="77777777" w:rsidR="000A044F" w:rsidRDefault="000A044F">
      <w:pPr>
        <w:spacing w:after="0" w:line="240" w:lineRule="auto"/>
      </w:pPr>
      <w:r>
        <w:continuationSeparator/>
      </w:r>
    </w:p>
  </w:footnote>
  <w:footnote w:id="1">
    <w:p w14:paraId="18452599" w14:textId="4D8912CA" w:rsidR="00BA2FBE" w:rsidRDefault="00BA2FBE">
      <w:pPr>
        <w:pStyle w:val="Tekstprzypisudolnego"/>
      </w:pPr>
      <w:r>
        <w:rPr>
          <w:rStyle w:val="Odwoanieprzypisudolnego"/>
        </w:rPr>
        <w:footnoteRef/>
      </w:r>
      <w:r>
        <w:t xml:space="preserve"> Pole obowiązkowe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F8A50" w14:textId="77777777" w:rsidR="00332DD9" w:rsidRPr="009C4E72" w:rsidRDefault="00332DD9" w:rsidP="009C4E72">
    <w:pPr>
      <w:pStyle w:val="Nagwek"/>
    </w:pPr>
    <w:r w:rsidRPr="00F322EE">
      <w:rPr>
        <w:rFonts w:asciiTheme="minorHAnsi" w:hAnsiTheme="minorHAnsi" w:cstheme="minorHAnsi"/>
        <w:noProof/>
      </w:rPr>
      <w:drawing>
        <wp:inline distT="0" distB="0" distL="0" distR="0" wp14:anchorId="66BE43AD" wp14:editId="2C373836">
          <wp:extent cx="5756910" cy="519721"/>
          <wp:effectExtent l="0" t="0" r="0" b="0"/>
          <wp:docPr id="2" name="Obraz 2" descr="Fundusze Europejskie dla Nowoczesnej Gospodarki; Rzeczpospolita Polska; Dofinansowane przez Unię Ueropejską. PARP, Grupa PFR" title="Ciąg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4_nowoczesna_gospodarka_k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910" cy="5197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E7FC3"/>
    <w:multiLevelType w:val="hybridMultilevel"/>
    <w:tmpl w:val="3A2E3FA0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753A4"/>
    <w:multiLevelType w:val="hybridMultilevel"/>
    <w:tmpl w:val="D0967F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5547B"/>
    <w:multiLevelType w:val="hybridMultilevel"/>
    <w:tmpl w:val="5E6811DA"/>
    <w:lvl w:ilvl="0" w:tplc="1DF6D1AA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5405B25"/>
    <w:multiLevelType w:val="hybridMultilevel"/>
    <w:tmpl w:val="04C0BAE0"/>
    <w:numStyleLink w:val="Zaimportowanystyl6"/>
  </w:abstractNum>
  <w:abstractNum w:abstractNumId="4" w15:restartNumberingAfterBreak="0">
    <w:nsid w:val="169C1C61"/>
    <w:multiLevelType w:val="hybridMultilevel"/>
    <w:tmpl w:val="EE749A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50B97"/>
    <w:multiLevelType w:val="hybridMultilevel"/>
    <w:tmpl w:val="33967994"/>
    <w:lvl w:ilvl="0" w:tplc="E22097BA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6776CCB"/>
    <w:multiLevelType w:val="hybridMultilevel"/>
    <w:tmpl w:val="E5C42F8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504A6D"/>
    <w:multiLevelType w:val="hybridMultilevel"/>
    <w:tmpl w:val="F68CFF4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5D50CC"/>
    <w:multiLevelType w:val="multilevel"/>
    <w:tmpl w:val="CF70A4AE"/>
    <w:lvl w:ilvl="0">
      <w:start w:val="2"/>
      <w:numFmt w:val="decimal"/>
      <w:lvlText w:val="%1)"/>
      <w:lvlJc w:val="left"/>
      <w:pPr>
        <w:ind w:left="720" w:hanging="360"/>
      </w:pPr>
      <w:rPr>
        <w:rFonts w:hint="default"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160" w:hanging="285"/>
      </w:pPr>
      <w:rPr>
        <w:rFonts w:hint="default"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320" w:hanging="285"/>
      </w:pPr>
      <w:rPr>
        <w:rFonts w:hint="default"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480" w:hanging="285"/>
      </w:pPr>
      <w:rPr>
        <w:rFonts w:hint="default"/>
        <w:smallCaps w:val="0"/>
        <w:strike w:val="0"/>
        <w:shd w:val="clear" w:color="auto" w:fill="auto"/>
        <w:vertAlign w:val="baseline"/>
      </w:rPr>
    </w:lvl>
  </w:abstractNum>
  <w:abstractNum w:abstractNumId="9" w15:restartNumberingAfterBreak="0">
    <w:nsid w:val="2CFC02C5"/>
    <w:multiLevelType w:val="hybridMultilevel"/>
    <w:tmpl w:val="59B011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FFFFFFFF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FFFFFFFF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FFFFFFFF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0" w15:restartNumberingAfterBreak="0">
    <w:nsid w:val="347C2CFE"/>
    <w:multiLevelType w:val="multilevel"/>
    <w:tmpl w:val="9F80764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trike w:val="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652392E"/>
    <w:multiLevelType w:val="hybridMultilevel"/>
    <w:tmpl w:val="99388360"/>
    <w:lvl w:ilvl="0" w:tplc="5C303A34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79E5A7A"/>
    <w:multiLevelType w:val="hybridMultilevel"/>
    <w:tmpl w:val="7A4AFB7E"/>
    <w:styleLink w:val="Zaimportowanystyl1"/>
    <w:lvl w:ilvl="0" w:tplc="C918243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A7E45BE6">
      <w:start w:val="1"/>
      <w:numFmt w:val="lowerLetter"/>
      <w:lvlText w:val="%2)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0D20F560">
      <w:start w:val="1"/>
      <w:numFmt w:val="lowerRoman"/>
      <w:lvlText w:val="%3."/>
      <w:lvlJc w:val="left"/>
      <w:pPr>
        <w:ind w:left="2160" w:hanging="297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06AAE724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D1924BD4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55C61056">
      <w:start w:val="1"/>
      <w:numFmt w:val="lowerRoman"/>
      <w:lvlText w:val="%6."/>
      <w:lvlJc w:val="left"/>
      <w:pPr>
        <w:ind w:left="4320" w:hanging="297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FAA29BAE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028042F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7EF61E08">
      <w:start w:val="1"/>
      <w:numFmt w:val="lowerRoman"/>
      <w:lvlText w:val="%9."/>
      <w:lvlJc w:val="left"/>
      <w:pPr>
        <w:ind w:left="6480" w:hanging="297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3" w15:restartNumberingAfterBreak="0">
    <w:nsid w:val="379F0F96"/>
    <w:multiLevelType w:val="hybridMultilevel"/>
    <w:tmpl w:val="2AFA479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9A488C"/>
    <w:multiLevelType w:val="hybridMultilevel"/>
    <w:tmpl w:val="DFA6A0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56A08"/>
    <w:multiLevelType w:val="hybridMultilevel"/>
    <w:tmpl w:val="C9FC4BAC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0792C20"/>
    <w:multiLevelType w:val="hybridMultilevel"/>
    <w:tmpl w:val="1D3AB8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6707F7"/>
    <w:multiLevelType w:val="hybridMultilevel"/>
    <w:tmpl w:val="6428D15A"/>
    <w:numStyleLink w:val="Zaimportowanystyl9"/>
  </w:abstractNum>
  <w:abstractNum w:abstractNumId="18" w15:restartNumberingAfterBreak="0">
    <w:nsid w:val="67282D1A"/>
    <w:multiLevelType w:val="hybridMultilevel"/>
    <w:tmpl w:val="023C2D9E"/>
    <w:lvl w:ilvl="0" w:tplc="DB0A8FA4">
      <w:start w:val="5"/>
      <w:numFmt w:val="bullet"/>
      <w:lvlText w:val=""/>
      <w:lvlJc w:val="left"/>
      <w:pPr>
        <w:ind w:left="720" w:hanging="360"/>
      </w:pPr>
      <w:rPr>
        <w:rFonts w:ascii="Symbol" w:eastAsia="Trebuchet MS" w:hAnsi="Symbol" w:cs="Calibri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8D2B5B"/>
    <w:multiLevelType w:val="hybridMultilevel"/>
    <w:tmpl w:val="04C0BAE0"/>
    <w:styleLink w:val="Zaimportowanystyl6"/>
    <w:lvl w:ilvl="0" w:tplc="DA56B35E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6A8F42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2746B0E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51C53C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CCCB66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8BC4B34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A56A57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EA639A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EEC8530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6AB27C24"/>
    <w:multiLevelType w:val="hybridMultilevel"/>
    <w:tmpl w:val="69682D66"/>
    <w:lvl w:ilvl="0" w:tplc="E00485F6">
      <w:start w:val="1"/>
      <w:numFmt w:val="decimal"/>
      <w:lvlText w:val="%1)"/>
      <w:lvlJc w:val="left"/>
      <w:pPr>
        <w:ind w:left="18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7E3CB8"/>
    <w:multiLevelType w:val="hybridMultilevel"/>
    <w:tmpl w:val="264819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CF4C8D"/>
    <w:multiLevelType w:val="hybridMultilevel"/>
    <w:tmpl w:val="2B2229D4"/>
    <w:lvl w:ilvl="0" w:tplc="04150015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5562DF7"/>
    <w:multiLevelType w:val="hybridMultilevel"/>
    <w:tmpl w:val="152A6B3A"/>
    <w:styleLink w:val="Zaimportowanystyl7"/>
    <w:lvl w:ilvl="0" w:tplc="26B2C0BC">
      <w:start w:val="1"/>
      <w:numFmt w:val="bullet"/>
      <w:lvlText w:val="·"/>
      <w:lvlJc w:val="left"/>
      <w:pPr>
        <w:ind w:left="113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22E0AA0">
      <w:start w:val="1"/>
      <w:numFmt w:val="bullet"/>
      <w:lvlText w:val="o"/>
      <w:lvlJc w:val="left"/>
      <w:pPr>
        <w:ind w:left="185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9AF944">
      <w:start w:val="1"/>
      <w:numFmt w:val="bullet"/>
      <w:lvlText w:val="▪"/>
      <w:lvlJc w:val="left"/>
      <w:pPr>
        <w:ind w:left="25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E013FE">
      <w:start w:val="1"/>
      <w:numFmt w:val="bullet"/>
      <w:lvlText w:val="·"/>
      <w:lvlJc w:val="left"/>
      <w:pPr>
        <w:ind w:left="329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8843FF8">
      <w:start w:val="1"/>
      <w:numFmt w:val="bullet"/>
      <w:lvlText w:val="o"/>
      <w:lvlJc w:val="left"/>
      <w:pPr>
        <w:ind w:left="401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9FEBFB2">
      <w:start w:val="1"/>
      <w:numFmt w:val="bullet"/>
      <w:lvlText w:val="▪"/>
      <w:lvlJc w:val="left"/>
      <w:pPr>
        <w:ind w:left="473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642929A">
      <w:start w:val="1"/>
      <w:numFmt w:val="bullet"/>
      <w:lvlText w:val="·"/>
      <w:lvlJc w:val="left"/>
      <w:pPr>
        <w:ind w:left="545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4DC425A">
      <w:start w:val="1"/>
      <w:numFmt w:val="bullet"/>
      <w:lvlText w:val="o"/>
      <w:lvlJc w:val="left"/>
      <w:pPr>
        <w:ind w:left="61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8CCC1CA">
      <w:start w:val="1"/>
      <w:numFmt w:val="bullet"/>
      <w:lvlText w:val="▪"/>
      <w:lvlJc w:val="left"/>
      <w:pPr>
        <w:ind w:left="689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756F6AE2"/>
    <w:multiLevelType w:val="hybridMultilevel"/>
    <w:tmpl w:val="4064B224"/>
    <w:lvl w:ilvl="0" w:tplc="E00485F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43" w:hanging="360"/>
      </w:pPr>
    </w:lvl>
    <w:lvl w:ilvl="2" w:tplc="0415001B" w:tentative="1">
      <w:start w:val="1"/>
      <w:numFmt w:val="lowerRoman"/>
      <w:lvlText w:val="%3."/>
      <w:lvlJc w:val="right"/>
      <w:pPr>
        <w:ind w:left="677" w:hanging="180"/>
      </w:pPr>
    </w:lvl>
    <w:lvl w:ilvl="3" w:tplc="0415000F" w:tentative="1">
      <w:start w:val="1"/>
      <w:numFmt w:val="decimal"/>
      <w:lvlText w:val="%4."/>
      <w:lvlJc w:val="left"/>
      <w:pPr>
        <w:ind w:left="1397" w:hanging="360"/>
      </w:pPr>
    </w:lvl>
    <w:lvl w:ilvl="4" w:tplc="04150019" w:tentative="1">
      <w:start w:val="1"/>
      <w:numFmt w:val="lowerLetter"/>
      <w:lvlText w:val="%5."/>
      <w:lvlJc w:val="left"/>
      <w:pPr>
        <w:ind w:left="2117" w:hanging="360"/>
      </w:pPr>
    </w:lvl>
    <w:lvl w:ilvl="5" w:tplc="0415001B" w:tentative="1">
      <w:start w:val="1"/>
      <w:numFmt w:val="lowerRoman"/>
      <w:lvlText w:val="%6."/>
      <w:lvlJc w:val="right"/>
      <w:pPr>
        <w:ind w:left="2837" w:hanging="180"/>
      </w:pPr>
    </w:lvl>
    <w:lvl w:ilvl="6" w:tplc="0415000F" w:tentative="1">
      <w:start w:val="1"/>
      <w:numFmt w:val="decimal"/>
      <w:lvlText w:val="%7."/>
      <w:lvlJc w:val="left"/>
      <w:pPr>
        <w:ind w:left="3557" w:hanging="360"/>
      </w:pPr>
    </w:lvl>
    <w:lvl w:ilvl="7" w:tplc="04150019" w:tentative="1">
      <w:start w:val="1"/>
      <w:numFmt w:val="lowerLetter"/>
      <w:lvlText w:val="%8."/>
      <w:lvlJc w:val="left"/>
      <w:pPr>
        <w:ind w:left="4277" w:hanging="360"/>
      </w:pPr>
    </w:lvl>
    <w:lvl w:ilvl="8" w:tplc="0415001B" w:tentative="1">
      <w:start w:val="1"/>
      <w:numFmt w:val="lowerRoman"/>
      <w:lvlText w:val="%9."/>
      <w:lvlJc w:val="right"/>
      <w:pPr>
        <w:ind w:left="4997" w:hanging="180"/>
      </w:pPr>
    </w:lvl>
  </w:abstractNum>
  <w:abstractNum w:abstractNumId="25" w15:restartNumberingAfterBreak="0">
    <w:nsid w:val="76C65DE0"/>
    <w:multiLevelType w:val="hybridMultilevel"/>
    <w:tmpl w:val="3976BE40"/>
    <w:styleLink w:val="Zaimportowanystyl8"/>
    <w:lvl w:ilvl="0" w:tplc="26563BA2">
      <w:start w:val="1"/>
      <w:numFmt w:val="lowerLetter"/>
      <w:lvlText w:val="%1."/>
      <w:lvlJc w:val="left"/>
      <w:pPr>
        <w:ind w:left="327" w:hanging="3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969B46">
      <w:start w:val="1"/>
      <w:numFmt w:val="lowerLetter"/>
      <w:lvlText w:val="%2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1DA1A3A">
      <w:start w:val="1"/>
      <w:numFmt w:val="lowerLetter"/>
      <w:lvlText w:val="%3."/>
      <w:lvlJc w:val="left"/>
      <w:pPr>
        <w:ind w:left="33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93095C2">
      <w:start w:val="1"/>
      <w:numFmt w:val="lowerLetter"/>
      <w:lvlText w:val="%4."/>
      <w:lvlJc w:val="left"/>
      <w:pPr>
        <w:ind w:left="480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890CC9C">
      <w:start w:val="1"/>
      <w:numFmt w:val="lowerLetter"/>
      <w:lvlText w:val="%5."/>
      <w:lvlJc w:val="left"/>
      <w:pPr>
        <w:ind w:left="629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09CB21A">
      <w:start w:val="1"/>
      <w:numFmt w:val="lowerLetter"/>
      <w:lvlText w:val="%6."/>
      <w:lvlJc w:val="left"/>
      <w:pPr>
        <w:ind w:left="777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176EDB2">
      <w:start w:val="1"/>
      <w:numFmt w:val="lowerLetter"/>
      <w:lvlText w:val="%7."/>
      <w:lvlJc w:val="left"/>
      <w:pPr>
        <w:ind w:left="925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7547798">
      <w:start w:val="1"/>
      <w:numFmt w:val="lowerLetter"/>
      <w:lvlText w:val="%8."/>
      <w:lvlJc w:val="left"/>
      <w:pPr>
        <w:ind w:left="1074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BC016B6">
      <w:start w:val="1"/>
      <w:numFmt w:val="lowerLetter"/>
      <w:lvlText w:val="%9."/>
      <w:lvlJc w:val="left"/>
      <w:pPr>
        <w:ind w:left="1222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7B845CAA"/>
    <w:multiLevelType w:val="hybridMultilevel"/>
    <w:tmpl w:val="6428D15A"/>
    <w:styleLink w:val="Zaimportowanystyl9"/>
    <w:lvl w:ilvl="0" w:tplc="EC5C047C">
      <w:start w:val="1"/>
      <w:numFmt w:val="lowerLetter"/>
      <w:lvlText w:val="%1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5C2446">
      <w:start w:val="1"/>
      <w:numFmt w:val="lowerLetter"/>
      <w:lvlText w:val="%2."/>
      <w:lvlJc w:val="left"/>
      <w:pPr>
        <w:ind w:left="25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7AA93E">
      <w:start w:val="1"/>
      <w:numFmt w:val="lowerRoman"/>
      <w:lvlText w:val="%3."/>
      <w:lvlJc w:val="left"/>
      <w:pPr>
        <w:ind w:left="328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ED690F6">
      <w:start w:val="1"/>
      <w:numFmt w:val="decimal"/>
      <w:lvlText w:val="%4."/>
      <w:lvlJc w:val="left"/>
      <w:pPr>
        <w:ind w:left="400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6F40E24">
      <w:start w:val="1"/>
      <w:numFmt w:val="lowerLetter"/>
      <w:lvlText w:val="%5."/>
      <w:lvlJc w:val="left"/>
      <w:pPr>
        <w:ind w:left="472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98E1044">
      <w:start w:val="1"/>
      <w:numFmt w:val="lowerRoman"/>
      <w:lvlText w:val="%6."/>
      <w:lvlJc w:val="left"/>
      <w:pPr>
        <w:ind w:left="544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94679C6">
      <w:start w:val="1"/>
      <w:numFmt w:val="decimal"/>
      <w:lvlText w:val="%7."/>
      <w:lvlJc w:val="left"/>
      <w:pPr>
        <w:ind w:left="61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84ED588">
      <w:start w:val="1"/>
      <w:numFmt w:val="lowerLetter"/>
      <w:lvlText w:val="%8."/>
      <w:lvlJc w:val="left"/>
      <w:pPr>
        <w:ind w:left="688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CF49368">
      <w:start w:val="1"/>
      <w:numFmt w:val="lowerRoman"/>
      <w:lvlText w:val="%9."/>
      <w:lvlJc w:val="left"/>
      <w:pPr>
        <w:ind w:left="760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7CD96806"/>
    <w:multiLevelType w:val="hybridMultilevel"/>
    <w:tmpl w:val="3976BE40"/>
    <w:numStyleLink w:val="Zaimportowanystyl8"/>
  </w:abstractNum>
  <w:abstractNum w:abstractNumId="28" w15:restartNumberingAfterBreak="0">
    <w:nsid w:val="7D2B39C5"/>
    <w:multiLevelType w:val="hybridMultilevel"/>
    <w:tmpl w:val="6F94059C"/>
    <w:lvl w:ilvl="0" w:tplc="82B84CA8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864018"/>
    <w:multiLevelType w:val="hybridMultilevel"/>
    <w:tmpl w:val="7A4AFB7E"/>
    <w:numStyleLink w:val="Zaimportowanystyl1"/>
  </w:abstractNum>
  <w:abstractNum w:abstractNumId="30" w15:restartNumberingAfterBreak="0">
    <w:nsid w:val="7FDD0812"/>
    <w:multiLevelType w:val="hybridMultilevel"/>
    <w:tmpl w:val="152A6B3A"/>
    <w:numStyleLink w:val="Zaimportowanystyl7"/>
  </w:abstractNum>
  <w:num w:numId="1" w16cid:durableId="1745762947">
    <w:abstractNumId w:val="19"/>
  </w:num>
  <w:num w:numId="2" w16cid:durableId="1649170526">
    <w:abstractNumId w:val="23"/>
  </w:num>
  <w:num w:numId="3" w16cid:durableId="1316832383">
    <w:abstractNumId w:val="30"/>
  </w:num>
  <w:num w:numId="4" w16cid:durableId="328217062">
    <w:abstractNumId w:val="25"/>
  </w:num>
  <w:num w:numId="5" w16cid:durableId="1101756897">
    <w:abstractNumId w:val="27"/>
  </w:num>
  <w:num w:numId="6" w16cid:durableId="1921138633">
    <w:abstractNumId w:val="26"/>
  </w:num>
  <w:num w:numId="7" w16cid:durableId="892616178">
    <w:abstractNumId w:val="3"/>
    <w:lvlOverride w:ilvl="0">
      <w:startOverride w:val="3"/>
    </w:lvlOverride>
  </w:num>
  <w:num w:numId="8" w16cid:durableId="819342513">
    <w:abstractNumId w:val="17"/>
    <w:lvlOverride w:ilvl="0">
      <w:lvl w:ilvl="0" w:tplc="8C08AFB8">
        <w:start w:val="1"/>
        <w:numFmt w:val="lowerLetter"/>
        <w:lvlText w:val="%1."/>
        <w:lvlJc w:val="left"/>
        <w:pPr>
          <w:ind w:left="1843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 w16cid:durableId="1561020533">
    <w:abstractNumId w:val="5"/>
  </w:num>
  <w:num w:numId="10" w16cid:durableId="1219590627">
    <w:abstractNumId w:val="1"/>
  </w:num>
  <w:num w:numId="11" w16cid:durableId="569853862">
    <w:abstractNumId w:val="29"/>
    <w:lvlOverride w:ilvl="0">
      <w:lvl w:ilvl="0" w:tplc="71B21D88">
        <w:start w:val="1"/>
        <w:numFmt w:val="decimal"/>
        <w:lvlText w:val="%1."/>
        <w:lvlJc w:val="left"/>
        <w:pPr>
          <w:ind w:left="42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4D24DF38">
        <w:start w:val="1"/>
        <w:numFmt w:val="decimal"/>
        <w:lvlText w:val="%2)"/>
        <w:lvlJc w:val="left"/>
        <w:pPr>
          <w:ind w:left="114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F89E6520">
        <w:start w:val="1"/>
        <w:numFmt w:val="decimal"/>
        <w:lvlText w:val="%3."/>
        <w:lvlJc w:val="left"/>
        <w:pPr>
          <w:ind w:left="1866" w:hanging="35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D8D89692">
        <w:start w:val="1"/>
        <w:numFmt w:val="decimal"/>
        <w:lvlText w:val="%4."/>
        <w:lvlJc w:val="left"/>
        <w:pPr>
          <w:ind w:left="258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FECA51BE">
        <w:start w:val="1"/>
        <w:numFmt w:val="decimal"/>
        <w:lvlText w:val="%5."/>
        <w:lvlJc w:val="left"/>
        <w:pPr>
          <w:ind w:left="330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7AB62326">
        <w:start w:val="1"/>
        <w:numFmt w:val="decimal"/>
        <w:lvlText w:val="%6."/>
        <w:lvlJc w:val="left"/>
        <w:pPr>
          <w:ind w:left="4026" w:hanging="35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F1862AF4">
        <w:start w:val="1"/>
        <w:numFmt w:val="decimal"/>
        <w:lvlText w:val="%7."/>
        <w:lvlJc w:val="left"/>
        <w:pPr>
          <w:ind w:left="474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5C76A9D4">
        <w:start w:val="1"/>
        <w:numFmt w:val="decimal"/>
        <w:lvlText w:val="%8."/>
        <w:lvlJc w:val="left"/>
        <w:pPr>
          <w:ind w:left="546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C7882AAE">
        <w:start w:val="1"/>
        <w:numFmt w:val="decimal"/>
        <w:lvlText w:val="%9."/>
        <w:lvlJc w:val="left"/>
        <w:pPr>
          <w:ind w:left="6186" w:hanging="35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12" w16cid:durableId="2113351725">
    <w:abstractNumId w:val="12"/>
  </w:num>
  <w:num w:numId="13" w16cid:durableId="475799665">
    <w:abstractNumId w:val="3"/>
  </w:num>
  <w:num w:numId="14" w16cid:durableId="1521163400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6143716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35374100">
    <w:abstractNumId w:val="30"/>
  </w:num>
  <w:num w:numId="17" w16cid:durableId="20311060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23795694">
    <w:abstractNumId w:val="17"/>
    <w:lvlOverride w:ilvl="0">
      <w:startOverride w:val="1"/>
      <w:lvl w:ilvl="0" w:tplc="8C08AFB8">
        <w:start w:val="1"/>
        <w:numFmt w:val="decimal"/>
        <w:lvlText w:val="%1."/>
        <w:lvlJc w:val="left"/>
        <w:pPr>
          <w:ind w:left="1843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startOverride w:val="1"/>
      <w:lvl w:ilvl="1" w:tplc="B2DC1472">
        <w:start w:val="1"/>
        <w:numFmt w:val="decimal"/>
        <w:lvlText w:val=""/>
        <w:lvlJc w:val="left"/>
      </w:lvl>
    </w:lvlOverride>
    <w:lvlOverride w:ilvl="2">
      <w:startOverride w:val="1"/>
      <w:lvl w:ilvl="2" w:tplc="C3BC79DE">
        <w:start w:val="1"/>
        <w:numFmt w:val="decimal"/>
        <w:lvlText w:val=""/>
        <w:lvlJc w:val="left"/>
      </w:lvl>
    </w:lvlOverride>
    <w:lvlOverride w:ilvl="3">
      <w:startOverride w:val="1"/>
      <w:lvl w:ilvl="3" w:tplc="94F28032">
        <w:start w:val="1"/>
        <w:numFmt w:val="decimal"/>
        <w:lvlText w:val=""/>
        <w:lvlJc w:val="left"/>
      </w:lvl>
    </w:lvlOverride>
    <w:lvlOverride w:ilvl="4">
      <w:startOverride w:val="1"/>
      <w:lvl w:ilvl="4" w:tplc="96DE57C0">
        <w:start w:val="1"/>
        <w:numFmt w:val="decimal"/>
        <w:lvlText w:val=""/>
        <w:lvlJc w:val="left"/>
      </w:lvl>
    </w:lvlOverride>
    <w:lvlOverride w:ilvl="5">
      <w:startOverride w:val="1"/>
      <w:lvl w:ilvl="5" w:tplc="E8768706">
        <w:start w:val="1"/>
        <w:numFmt w:val="decimal"/>
        <w:lvlText w:val=""/>
        <w:lvlJc w:val="left"/>
      </w:lvl>
    </w:lvlOverride>
    <w:lvlOverride w:ilvl="6">
      <w:startOverride w:val="1"/>
      <w:lvl w:ilvl="6" w:tplc="714E254C">
        <w:start w:val="1"/>
        <w:numFmt w:val="decimal"/>
        <w:lvlText w:val=""/>
        <w:lvlJc w:val="left"/>
      </w:lvl>
    </w:lvlOverride>
    <w:lvlOverride w:ilvl="7">
      <w:startOverride w:val="1"/>
      <w:lvl w:ilvl="7" w:tplc="2C204562">
        <w:start w:val="1"/>
        <w:numFmt w:val="decimal"/>
        <w:lvlText w:val=""/>
        <w:lvlJc w:val="left"/>
      </w:lvl>
    </w:lvlOverride>
    <w:lvlOverride w:ilvl="8">
      <w:startOverride w:val="1"/>
      <w:lvl w:ilvl="8" w:tplc="16D8A0D2">
        <w:start w:val="1"/>
        <w:numFmt w:val="decimal"/>
        <w:lvlText w:val=""/>
        <w:lvlJc w:val="left"/>
      </w:lvl>
    </w:lvlOverride>
  </w:num>
  <w:num w:numId="19" w16cid:durableId="1109668531">
    <w:abstractNumId w:val="17"/>
  </w:num>
  <w:num w:numId="20" w16cid:durableId="2087989349">
    <w:abstractNumId w:val="6"/>
  </w:num>
  <w:num w:numId="21" w16cid:durableId="1412851658">
    <w:abstractNumId w:val="0"/>
  </w:num>
  <w:num w:numId="22" w16cid:durableId="578366302">
    <w:abstractNumId w:val="29"/>
    <w:lvlOverride w:ilvl="0">
      <w:startOverride w:val="2"/>
      <w:lvl w:ilvl="0" w:tplc="71B21D88">
        <w:start w:val="2"/>
        <w:numFmt w:val="decimal"/>
        <w:lvlText w:val="%1."/>
        <w:lvlJc w:val="left"/>
        <w:pPr>
          <w:ind w:left="426" w:hanging="426"/>
        </w:pPr>
        <w:rPr>
          <w:rFonts w:hAnsi="Arial Unicode MS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4D24DF38">
        <w:start w:val="1"/>
        <w:numFmt w:val="lowerLetter"/>
        <w:lvlText w:val="%2)"/>
        <w:lvlJc w:val="left"/>
        <w:pPr>
          <w:ind w:left="11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89E6520">
        <w:start w:val="1"/>
        <w:numFmt w:val="lowerRoman"/>
        <w:lvlText w:val="%3."/>
        <w:lvlJc w:val="left"/>
        <w:pPr>
          <w:ind w:left="1866" w:hanging="3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D8D89692">
        <w:start w:val="1"/>
        <w:numFmt w:val="decimal"/>
        <w:lvlText w:val="%4."/>
        <w:lvlJc w:val="left"/>
        <w:pPr>
          <w:ind w:left="258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FECA51BE">
        <w:start w:val="1"/>
        <w:numFmt w:val="lowerLetter"/>
        <w:lvlText w:val="%5."/>
        <w:lvlJc w:val="left"/>
        <w:pPr>
          <w:ind w:left="330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7AB62326">
        <w:start w:val="1"/>
        <w:numFmt w:val="lowerRoman"/>
        <w:lvlText w:val="%6."/>
        <w:lvlJc w:val="left"/>
        <w:pPr>
          <w:ind w:left="4026" w:hanging="3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F1862AF4">
        <w:start w:val="1"/>
        <w:numFmt w:val="decimal"/>
        <w:lvlText w:val="%7."/>
        <w:lvlJc w:val="left"/>
        <w:pPr>
          <w:ind w:left="47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5C76A9D4">
        <w:start w:val="1"/>
        <w:numFmt w:val="lowerLetter"/>
        <w:lvlText w:val="%8."/>
        <w:lvlJc w:val="left"/>
        <w:pPr>
          <w:ind w:left="546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C7882AAE">
        <w:start w:val="1"/>
        <w:numFmt w:val="lowerRoman"/>
        <w:lvlText w:val="%9."/>
        <w:lvlJc w:val="left"/>
        <w:pPr>
          <w:ind w:left="6186" w:hanging="3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3" w16cid:durableId="925771656">
    <w:abstractNumId w:val="9"/>
  </w:num>
  <w:num w:numId="24" w16cid:durableId="1260524948">
    <w:abstractNumId w:val="4"/>
  </w:num>
  <w:num w:numId="25" w16cid:durableId="92938783">
    <w:abstractNumId w:val="18"/>
  </w:num>
  <w:num w:numId="26" w16cid:durableId="1887139591">
    <w:abstractNumId w:val="7"/>
  </w:num>
  <w:num w:numId="27" w16cid:durableId="1349600627">
    <w:abstractNumId w:val="10"/>
  </w:num>
  <w:num w:numId="28" w16cid:durableId="1424954046">
    <w:abstractNumId w:val="21"/>
  </w:num>
  <w:num w:numId="29" w16cid:durableId="269775411">
    <w:abstractNumId w:val="13"/>
  </w:num>
  <w:num w:numId="30" w16cid:durableId="2137136989">
    <w:abstractNumId w:val="2"/>
  </w:num>
  <w:num w:numId="31" w16cid:durableId="399251705">
    <w:abstractNumId w:val="20"/>
  </w:num>
  <w:num w:numId="32" w16cid:durableId="1157107406">
    <w:abstractNumId w:val="24"/>
  </w:num>
  <w:num w:numId="33" w16cid:durableId="477379097">
    <w:abstractNumId w:val="11"/>
  </w:num>
  <w:num w:numId="34" w16cid:durableId="302583468">
    <w:abstractNumId w:val="14"/>
  </w:num>
  <w:num w:numId="35" w16cid:durableId="1818641354">
    <w:abstractNumId w:val="15"/>
  </w:num>
  <w:num w:numId="36" w16cid:durableId="23558401">
    <w:abstractNumId w:val="22"/>
  </w:num>
  <w:num w:numId="37" w16cid:durableId="1804731670">
    <w:abstractNumId w:val="16"/>
  </w:num>
  <w:num w:numId="38" w16cid:durableId="201091517">
    <w:abstractNumId w:val="28"/>
  </w:num>
  <w:num w:numId="39" w16cid:durableId="20111764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3CC8"/>
    <w:rsid w:val="0001252F"/>
    <w:rsid w:val="00014120"/>
    <w:rsid w:val="00073BE2"/>
    <w:rsid w:val="000A044F"/>
    <w:rsid w:val="000C4989"/>
    <w:rsid w:val="000F7767"/>
    <w:rsid w:val="00103CC8"/>
    <w:rsid w:val="001171F2"/>
    <w:rsid w:val="00120D5B"/>
    <w:rsid w:val="001526FD"/>
    <w:rsid w:val="00165BBB"/>
    <w:rsid w:val="001B6FD5"/>
    <w:rsid w:val="0024196A"/>
    <w:rsid w:val="002B7B6D"/>
    <w:rsid w:val="00320A27"/>
    <w:rsid w:val="003272BD"/>
    <w:rsid w:val="00331C0E"/>
    <w:rsid w:val="00332DD9"/>
    <w:rsid w:val="003465AF"/>
    <w:rsid w:val="00387A73"/>
    <w:rsid w:val="003A659E"/>
    <w:rsid w:val="003D57DB"/>
    <w:rsid w:val="00402497"/>
    <w:rsid w:val="004371E6"/>
    <w:rsid w:val="004659F4"/>
    <w:rsid w:val="00472655"/>
    <w:rsid w:val="00472DD4"/>
    <w:rsid w:val="00493F47"/>
    <w:rsid w:val="004D0069"/>
    <w:rsid w:val="0057254D"/>
    <w:rsid w:val="005A2A13"/>
    <w:rsid w:val="00645011"/>
    <w:rsid w:val="00652BD6"/>
    <w:rsid w:val="00654A40"/>
    <w:rsid w:val="00686EAE"/>
    <w:rsid w:val="007778A2"/>
    <w:rsid w:val="00797CA8"/>
    <w:rsid w:val="007E37C1"/>
    <w:rsid w:val="007E5024"/>
    <w:rsid w:val="00841FF6"/>
    <w:rsid w:val="00842321"/>
    <w:rsid w:val="0086452E"/>
    <w:rsid w:val="008B3F92"/>
    <w:rsid w:val="008B72C4"/>
    <w:rsid w:val="00910C0D"/>
    <w:rsid w:val="00932C8F"/>
    <w:rsid w:val="009410DF"/>
    <w:rsid w:val="009D5005"/>
    <w:rsid w:val="00AF6215"/>
    <w:rsid w:val="00B446C3"/>
    <w:rsid w:val="00B64F9C"/>
    <w:rsid w:val="00B662C8"/>
    <w:rsid w:val="00BA2FBE"/>
    <w:rsid w:val="00BE6F93"/>
    <w:rsid w:val="00C06CB5"/>
    <w:rsid w:val="00C52B5E"/>
    <w:rsid w:val="00C73676"/>
    <w:rsid w:val="00CE08EA"/>
    <w:rsid w:val="00CE2E1E"/>
    <w:rsid w:val="00D47689"/>
    <w:rsid w:val="00D631DB"/>
    <w:rsid w:val="00E3790F"/>
    <w:rsid w:val="00E42B62"/>
    <w:rsid w:val="00E94A0D"/>
    <w:rsid w:val="00EC099F"/>
    <w:rsid w:val="00EC1C3E"/>
    <w:rsid w:val="00EC536C"/>
    <w:rsid w:val="00EF646D"/>
    <w:rsid w:val="00F1016C"/>
    <w:rsid w:val="00F56214"/>
    <w:rsid w:val="00F94441"/>
    <w:rsid w:val="00FD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4395B"/>
  <w15:chartTrackingRefBased/>
  <w15:docId w15:val="{E2B34FAE-D0FE-49CD-8F3B-34706FB58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103CC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link w:val="NagwekZnak"/>
    <w:rsid w:val="00103CC8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character" w:customStyle="1" w:styleId="NagwekZnak">
    <w:name w:val="Nagłówek Znak"/>
    <w:basedOn w:val="Domylnaczcionkaakapitu"/>
    <w:link w:val="Nagwek"/>
    <w:rsid w:val="00103CC8"/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paragraph" w:styleId="Stopka">
    <w:name w:val="footer"/>
    <w:link w:val="StopkaZnak"/>
    <w:rsid w:val="00103CC8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character" w:customStyle="1" w:styleId="StopkaZnak">
    <w:name w:val="Stopka Znak"/>
    <w:basedOn w:val="Domylnaczcionkaakapitu"/>
    <w:link w:val="Stopka"/>
    <w:rsid w:val="00103CC8"/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paragraph" w:styleId="Akapitzlist">
    <w:name w:val="List Paragraph"/>
    <w:aliases w:val="Lista - wielopoziomowa,Akapit z listą1,Numerowanie,Akapit z listą BS,Kolorowa lista — akcent 11,List Paragraph,sw tekst,L1,normalny,A_wyliczenie,K-P_odwolanie,Akapit z listą5,maz_wyliczenie,opis dzialania,Signature,Punkt 1.1,Wykres,Obiekt"/>
    <w:link w:val="AkapitzlistZnak"/>
    <w:uiPriority w:val="34"/>
    <w:qFormat/>
    <w:rsid w:val="00103CC8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numbering" w:customStyle="1" w:styleId="Zaimportowanystyl6">
    <w:name w:val="Zaimportowany styl 6"/>
    <w:rsid w:val="00103CC8"/>
    <w:pPr>
      <w:numPr>
        <w:numId w:val="1"/>
      </w:numPr>
    </w:pPr>
  </w:style>
  <w:style w:type="numbering" w:customStyle="1" w:styleId="Zaimportowanystyl7">
    <w:name w:val="Zaimportowany styl 7"/>
    <w:rsid w:val="00103CC8"/>
    <w:pPr>
      <w:numPr>
        <w:numId w:val="2"/>
      </w:numPr>
    </w:pPr>
  </w:style>
  <w:style w:type="numbering" w:customStyle="1" w:styleId="Zaimportowanystyl8">
    <w:name w:val="Zaimportowany styl 8"/>
    <w:rsid w:val="00103CC8"/>
    <w:pPr>
      <w:numPr>
        <w:numId w:val="4"/>
      </w:numPr>
    </w:pPr>
  </w:style>
  <w:style w:type="paragraph" w:styleId="NormalnyWeb">
    <w:name w:val="Normal (Web)"/>
    <w:rsid w:val="00103CC8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pl-PL"/>
    </w:rPr>
  </w:style>
  <w:style w:type="numbering" w:customStyle="1" w:styleId="Zaimportowanystyl9">
    <w:name w:val="Zaimportowany styl 9"/>
    <w:rsid w:val="00103CC8"/>
    <w:pPr>
      <w:numPr>
        <w:numId w:val="6"/>
      </w:numPr>
    </w:pPr>
  </w:style>
  <w:style w:type="character" w:customStyle="1" w:styleId="AkapitzlistZnak">
    <w:name w:val="Akapit z listą Znak"/>
    <w:aliases w:val="Lista - wielopoziomowa Znak,Akapit z listą1 Znak,Numerowanie Znak,Akapit z listą BS Znak,Kolorowa lista — akcent 11 Znak,List Paragraph Znak,sw tekst Znak,L1 Znak,normalny Znak,A_wyliczenie Znak,K-P_odwolanie Znak,maz_wyliczenie Znak"/>
    <w:link w:val="Akapitzlist"/>
    <w:uiPriority w:val="34"/>
    <w:qFormat/>
    <w:rsid w:val="00103CC8"/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table" w:styleId="Tabela-Siatka">
    <w:name w:val="Table Grid"/>
    <w:basedOn w:val="Standardowy"/>
    <w:uiPriority w:val="39"/>
    <w:rsid w:val="00103CC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C1C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C1C3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C1C3E"/>
    <w:rPr>
      <w:rFonts w:ascii="Calibri" w:eastAsia="Arial Unicode MS" w:hAnsi="Calibri" w:cs="Arial Unicode MS"/>
      <w:color w:val="000000"/>
      <w:sz w:val="20"/>
      <w:szCs w:val="20"/>
      <w:u w:color="000000"/>
      <w:bdr w:val="nil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1C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1C3E"/>
    <w:rPr>
      <w:rFonts w:ascii="Calibri" w:eastAsia="Arial Unicode MS" w:hAnsi="Calibri" w:cs="Arial Unicode MS"/>
      <w:b/>
      <w:bCs/>
      <w:color w:val="000000"/>
      <w:sz w:val="20"/>
      <w:szCs w:val="20"/>
      <w:u w:color="000000"/>
      <w:bdr w:val="nil"/>
      <w:lang w:eastAsia="pl-PL"/>
    </w:rPr>
  </w:style>
  <w:style w:type="numbering" w:customStyle="1" w:styleId="Zaimportowanystyl1">
    <w:name w:val="Zaimportowany styl 1"/>
    <w:rsid w:val="00EC1C3E"/>
    <w:pPr>
      <w:numPr>
        <w:numId w:val="12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2FB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2FBE"/>
    <w:rPr>
      <w:rFonts w:ascii="Calibri" w:eastAsia="Arial Unicode MS" w:hAnsi="Calibri" w:cs="Arial Unicode MS"/>
      <w:color w:val="000000"/>
      <w:sz w:val="20"/>
      <w:szCs w:val="20"/>
      <w:u w:color="000000"/>
      <w:bdr w:val="nil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A2FBE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157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1575"/>
    <w:rPr>
      <w:rFonts w:ascii="Calibri" w:eastAsia="Arial Unicode MS" w:hAnsi="Calibri" w:cs="Arial Unicode MS"/>
      <w:color w:val="000000"/>
      <w:sz w:val="20"/>
      <w:szCs w:val="20"/>
      <w:u w:color="000000"/>
      <w:bdr w:val="nil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157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1FA15A-2922-412B-94C7-96E78EDA0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726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Jaranowska</dc:creator>
  <cp:keywords/>
  <dc:description/>
  <cp:lastModifiedBy>mjaranowska</cp:lastModifiedBy>
  <cp:revision>9</cp:revision>
  <dcterms:created xsi:type="dcterms:W3CDTF">2025-09-01T21:52:00Z</dcterms:created>
  <dcterms:modified xsi:type="dcterms:W3CDTF">2026-03-11T07:44:00Z</dcterms:modified>
</cp:coreProperties>
</file>